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 xml:space="preserve">Консультация для родителей «Развитие творческих навыков и технических умений у дошкольников </w:t>
      </w:r>
      <w:r>
        <w:rPr>
          <w:color w:val="000000"/>
          <w:sz w:val="28"/>
          <w:szCs w:val="28"/>
        </w:rPr>
        <w:t>с помощью робототехники</w:t>
      </w:r>
      <w:r w:rsidRPr="00935726">
        <w:rPr>
          <w:color w:val="000000"/>
          <w:sz w:val="28"/>
          <w:szCs w:val="28"/>
        </w:rPr>
        <w:t>»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 xml:space="preserve">Современные дети живут в эпоху активной информатизации, компьютеризации и роботостроения. Технические достижения всё быстрее проникают во все сферы человеческой жизнедеятельности и вызывают интерес детей к современной технике. Технические 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 дошкольном возрасте они пытаются понимать, как это устроено. Благодаря разработкам компаний LEGO </w:t>
      </w:r>
      <w:proofErr w:type="spellStart"/>
      <w:r w:rsidRPr="00935726">
        <w:rPr>
          <w:color w:val="000000"/>
          <w:sz w:val="28"/>
          <w:szCs w:val="28"/>
        </w:rPr>
        <w:t>System,Huno,Robokids</w:t>
      </w:r>
      <w:proofErr w:type="spellEnd"/>
      <w:r w:rsidRPr="00935726">
        <w:rPr>
          <w:color w:val="000000"/>
          <w:sz w:val="28"/>
          <w:szCs w:val="28"/>
        </w:rPr>
        <w:t xml:space="preserve"> на современном этапе появилась возможность уже в дошкольном возрасте знакомить детей с основами строения технических объектов.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Основной предметной областью является познания в области естественно – научных представлений о роботах, их происхождении, предназначении и видах, правилах робототехники, особенностях конструирования. Дети знакомятся с краткой историей робототехники, знаменитыми людьми в этой области, различными видами робототехнической деятельности: конструирование, программирование, соревнования, подготовка видео обзора.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Планируемые результаты реализации программы </w:t>
      </w:r>
      <w:r w:rsidRPr="00935726">
        <w:rPr>
          <w:i/>
          <w:iCs/>
          <w:color w:val="000000"/>
          <w:sz w:val="28"/>
          <w:szCs w:val="28"/>
        </w:rPr>
        <w:t>«Основы робототехники для дошкольников»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-ребенок овладевает </w:t>
      </w:r>
      <w:proofErr w:type="spellStart"/>
      <w:r w:rsidRPr="00935726">
        <w:rPr>
          <w:color w:val="000000"/>
          <w:sz w:val="28"/>
          <w:szCs w:val="28"/>
        </w:rPr>
        <w:t>робот</w:t>
      </w:r>
      <w:proofErr w:type="gramStart"/>
      <w:r w:rsidRPr="00935726">
        <w:rPr>
          <w:color w:val="000000"/>
          <w:sz w:val="28"/>
          <w:szCs w:val="28"/>
        </w:rPr>
        <w:t>о</w:t>
      </w:r>
      <w:proofErr w:type="spellEnd"/>
      <w:r w:rsidRPr="00935726">
        <w:rPr>
          <w:color w:val="000000"/>
          <w:sz w:val="28"/>
          <w:szCs w:val="28"/>
        </w:rPr>
        <w:t>-</w:t>
      </w:r>
      <w:proofErr w:type="gramEnd"/>
      <w:r w:rsidRPr="00935726">
        <w:rPr>
          <w:color w:val="000000"/>
          <w:sz w:val="28"/>
          <w:szCs w:val="28"/>
        </w:rPr>
        <w:t xml:space="preserve"> конструированием, проявляет инициативу и самостоятельность в среде программирования, общении, познавательно-исследовательской и технической деятельности;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способен выбирать технические решения, участников команды, малой группы </w:t>
      </w:r>
      <w:r w:rsidRPr="00935726">
        <w:rPr>
          <w:i/>
          <w:iCs/>
          <w:color w:val="000000"/>
          <w:sz w:val="28"/>
          <w:szCs w:val="28"/>
        </w:rPr>
        <w:t>(в пары)</w:t>
      </w:r>
      <w:r w:rsidRPr="00935726">
        <w:rPr>
          <w:color w:val="000000"/>
          <w:sz w:val="28"/>
          <w:szCs w:val="28"/>
        </w:rPr>
        <w:t>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обладает установкой положительного отношения к </w:t>
      </w:r>
      <w:proofErr w:type="spellStart"/>
      <w:r w:rsidRPr="00935726">
        <w:rPr>
          <w:color w:val="000000"/>
          <w:sz w:val="28"/>
          <w:szCs w:val="28"/>
        </w:rPr>
        <w:t>робот</w:t>
      </w:r>
      <w:proofErr w:type="gramStart"/>
      <w:r w:rsidRPr="00935726">
        <w:rPr>
          <w:color w:val="000000"/>
          <w:sz w:val="28"/>
          <w:szCs w:val="28"/>
        </w:rPr>
        <w:t>о</w:t>
      </w:r>
      <w:proofErr w:type="spellEnd"/>
      <w:r w:rsidRPr="00935726">
        <w:rPr>
          <w:color w:val="000000"/>
          <w:sz w:val="28"/>
          <w:szCs w:val="28"/>
        </w:rPr>
        <w:t>-</w:t>
      </w:r>
      <w:proofErr w:type="gramEnd"/>
      <w:r w:rsidRPr="00935726">
        <w:rPr>
          <w:color w:val="000000"/>
          <w:sz w:val="28"/>
          <w:szCs w:val="28"/>
        </w:rPr>
        <w:t xml:space="preserve"> конструированию, к разным видам технического труда, другим людям и самому себе, обладает чувством собственного достоинства;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lastRenderedPageBreak/>
        <w:t>- ребенок активно взаимодействует со сверстниками и взрослыми, участвует в совместном конструировании, техническом творчестве имеет навыки работы с различными источниками информации;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обладает развитым воображением, которое реализуется в разных видах исследовательской и творческ</w:t>
      </w:r>
      <w:proofErr w:type="gramStart"/>
      <w:r w:rsidRPr="00935726">
        <w:rPr>
          <w:color w:val="000000"/>
          <w:sz w:val="28"/>
          <w:szCs w:val="28"/>
        </w:rPr>
        <w:t>о-</w:t>
      </w:r>
      <w:proofErr w:type="gramEnd"/>
      <w:r w:rsidRPr="00935726">
        <w:rPr>
          <w:color w:val="000000"/>
          <w:sz w:val="28"/>
          <w:szCs w:val="28"/>
        </w:rPr>
        <w:t xml:space="preserve"> технической деятельности, в строительной игре и конструировании; по разработанной схеме с помощью педагога, запускает программы на компьютере для различных роботов;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владеет разными формами и видами творческ</w:t>
      </w:r>
      <w:proofErr w:type="gramStart"/>
      <w:r w:rsidRPr="00935726">
        <w:rPr>
          <w:color w:val="000000"/>
          <w:sz w:val="28"/>
          <w:szCs w:val="28"/>
        </w:rPr>
        <w:t>о-</w:t>
      </w:r>
      <w:proofErr w:type="gramEnd"/>
      <w:r w:rsidRPr="00935726">
        <w:rPr>
          <w:color w:val="000000"/>
          <w:sz w:val="28"/>
          <w:szCs w:val="28"/>
        </w:rPr>
        <w:t xml:space="preserve"> технической игры, знаком с основными компонентами конструкторов; видами подвижных и неподвижных соединений в конструкторе, основными понятиями, применяемые в робототехнике различает условную и реальную ситуации, умеет подчиняться разным правилам и социальным нормам;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достаточно хорошо владеет устной речью, способен объяснить техническое решение, может использовать речь для выражения своих мыслей, чувств и желаний, построения речевого высказывания в ситуации творческ</w:t>
      </w:r>
      <w:proofErr w:type="gramStart"/>
      <w:r w:rsidRPr="00935726">
        <w:rPr>
          <w:color w:val="000000"/>
          <w:sz w:val="28"/>
          <w:szCs w:val="28"/>
        </w:rPr>
        <w:t>о-</w:t>
      </w:r>
      <w:proofErr w:type="gramEnd"/>
      <w:r w:rsidRPr="00935726">
        <w:rPr>
          <w:color w:val="000000"/>
          <w:sz w:val="28"/>
          <w:szCs w:val="28"/>
        </w:rPr>
        <w:t xml:space="preserve"> технической и исследовательской деятельности;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у ребенка развита крупная и мелкая моторика, он может контролировать свои движения и управлять ими при работе с конструктором;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 xml:space="preserve">- ребенок способен к волевым усилиям при решении технических задач, может следовать социальным нормам поведения и правилам в техническом соревновании, в отношениях </w:t>
      </w:r>
      <w:proofErr w:type="gramStart"/>
      <w:r w:rsidRPr="00935726">
        <w:rPr>
          <w:color w:val="000000"/>
          <w:sz w:val="28"/>
          <w:szCs w:val="28"/>
        </w:rPr>
        <w:t>со</w:t>
      </w:r>
      <w:proofErr w:type="gramEnd"/>
      <w:r w:rsidRPr="00935726">
        <w:rPr>
          <w:color w:val="000000"/>
          <w:sz w:val="28"/>
          <w:szCs w:val="28"/>
        </w:rPr>
        <w:t xml:space="preserve"> взрослыми и сверстниками;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может соблюдать правила безопасного поведения при работе с электротехникой, инструментами, необходимыми при конструировании робототехнических моделей;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проявляет интерес к исследовательской и творческ</w:t>
      </w:r>
      <w:proofErr w:type="gramStart"/>
      <w:r w:rsidRPr="00935726">
        <w:rPr>
          <w:color w:val="000000"/>
          <w:sz w:val="28"/>
          <w:szCs w:val="28"/>
        </w:rPr>
        <w:t>о-</w:t>
      </w:r>
      <w:proofErr w:type="gramEnd"/>
      <w:r w:rsidRPr="00935726">
        <w:rPr>
          <w:color w:val="000000"/>
          <w:sz w:val="28"/>
          <w:szCs w:val="28"/>
        </w:rPr>
        <w:t xml:space="preserve"> технической деятельности, задает вопросы взрослым и сверстникам, интересуется </w:t>
      </w:r>
      <w:r w:rsidRPr="00935726">
        <w:rPr>
          <w:color w:val="000000"/>
          <w:sz w:val="28"/>
          <w:szCs w:val="28"/>
        </w:rPr>
        <w:lastRenderedPageBreak/>
        <w:t>причинно-следственными связями, пытается самостоятельно придумывать объяснения технические задачи; склонен наблюдать, экспериментировать;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обладает начальными знаниями и элементарными представлениями о робототехнике, знает компьютерную среду, включающую в себя графический язык программирования, создает действующие модели роботов на основе конструкторов по разработанной схеме; демонстрирует технические возможности роботов, создает программы на компьютере для различных роботов с помощью педагога и запускает их самостоятельно;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- ребенок способен к принятию собственных творческ</w:t>
      </w:r>
      <w:proofErr w:type="gramStart"/>
      <w:r w:rsidRPr="00935726">
        <w:rPr>
          <w:color w:val="000000"/>
          <w:sz w:val="28"/>
          <w:szCs w:val="28"/>
        </w:rPr>
        <w:t>о-</w:t>
      </w:r>
      <w:proofErr w:type="gramEnd"/>
      <w:r w:rsidRPr="00935726">
        <w:rPr>
          <w:color w:val="000000"/>
          <w:sz w:val="28"/>
          <w:szCs w:val="28"/>
        </w:rPr>
        <w:t xml:space="preserve"> технических решений, опираясь на свои знания и умения, самостоятельно создает авторские модели роботов на основе конструкторов; создает и запускает программы на компьютере для различных роботов самостоятельно, умеет корректировать программы и конструкции.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t>Та</w:t>
      </w:r>
      <w:r w:rsidR="00292D00">
        <w:rPr>
          <w:color w:val="000000"/>
          <w:sz w:val="28"/>
          <w:szCs w:val="28"/>
        </w:rPr>
        <w:t>к же одним из важных направлени</w:t>
      </w:r>
      <w:r w:rsidRPr="00935726">
        <w:rPr>
          <w:color w:val="000000"/>
          <w:sz w:val="28"/>
          <w:szCs w:val="28"/>
        </w:rPr>
        <w:t xml:space="preserve">й развития конструктивных способностей дошкольников в ДОУ является формирование и развитие художественно-эстетических навыков. Эта цель также легко может быть достигнута в легоконструировании при оформлении и преобразовании готовых моделей, когда для формирования окончательного образа уже используется не только конструктор, но и бумага, карандаши, картон, </w:t>
      </w:r>
      <w:proofErr w:type="gramStart"/>
      <w:r w:rsidRPr="00935726">
        <w:rPr>
          <w:color w:val="000000"/>
          <w:sz w:val="28"/>
          <w:szCs w:val="28"/>
        </w:rPr>
        <w:t>пластилин</w:t>
      </w:r>
      <w:proofErr w:type="gramEnd"/>
      <w:r w:rsidRPr="00935726">
        <w:rPr>
          <w:color w:val="000000"/>
          <w:sz w:val="28"/>
          <w:szCs w:val="28"/>
        </w:rPr>
        <w:t xml:space="preserve"> а также другие материалы. В данном случае</w:t>
      </w:r>
      <w:r w:rsidR="00292D00">
        <w:rPr>
          <w:color w:val="000000"/>
          <w:sz w:val="28"/>
          <w:szCs w:val="28"/>
        </w:rPr>
        <w:t xml:space="preserve"> мы используем метод проектов</w:t>
      </w:r>
      <w:proofErr w:type="gramStart"/>
      <w:r w:rsidR="00292D00">
        <w:rPr>
          <w:color w:val="000000"/>
          <w:sz w:val="28"/>
          <w:szCs w:val="28"/>
        </w:rPr>
        <w:t>.</w:t>
      </w:r>
      <w:proofErr w:type="gramEnd"/>
      <w:r w:rsidR="00292D00">
        <w:rPr>
          <w:color w:val="000000"/>
          <w:sz w:val="28"/>
          <w:szCs w:val="28"/>
        </w:rPr>
        <w:t xml:space="preserve">  Э</w:t>
      </w:r>
      <w:r w:rsidRPr="00935726">
        <w:rPr>
          <w:color w:val="000000"/>
          <w:sz w:val="28"/>
          <w:szCs w:val="28"/>
        </w:rPr>
        <w:t>тот способ взаимодействия с детьми актуален и эффективен, так как он основывается на интересах дошкольников, предполагает их самостоятельную активность. Проектная деятельность обладает целым рядом характеристик, которые оказывают положительное влияние на развитие ребенк</w:t>
      </w:r>
      <w:proofErr w:type="gramStart"/>
      <w:r w:rsidRPr="00935726">
        <w:rPr>
          <w:color w:val="000000"/>
          <w:sz w:val="28"/>
          <w:szCs w:val="28"/>
        </w:rPr>
        <w:t>а-</w:t>
      </w:r>
      <w:proofErr w:type="gramEnd"/>
      <w:r w:rsidRPr="00935726">
        <w:rPr>
          <w:color w:val="000000"/>
          <w:sz w:val="28"/>
          <w:szCs w:val="28"/>
        </w:rPr>
        <w:t xml:space="preserve"> дошкольника. Дети – неутомимые конструкторы, их творческие способности оригинальны. Они конструируют постепенно, </w:t>
      </w:r>
      <w:r w:rsidRPr="00935726">
        <w:rPr>
          <w:i/>
          <w:iCs/>
          <w:color w:val="000000"/>
          <w:sz w:val="28"/>
          <w:szCs w:val="28"/>
        </w:rPr>
        <w:t>«шаг за шагом»</w:t>
      </w:r>
      <w:r w:rsidRPr="00935726">
        <w:rPr>
          <w:color w:val="000000"/>
          <w:sz w:val="28"/>
          <w:szCs w:val="28"/>
        </w:rPr>
        <w:t>, что позволяет двигаться, развиваться в собственном темпе, стимулирует решать новые, более сложные задачи.</w:t>
      </w:r>
    </w:p>
    <w:p w:rsidR="00935726" w:rsidRPr="00935726" w:rsidRDefault="00935726" w:rsidP="00292D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35726">
        <w:rPr>
          <w:color w:val="000000"/>
          <w:sz w:val="28"/>
          <w:szCs w:val="28"/>
        </w:rPr>
        <w:lastRenderedPageBreak/>
        <w:t>Взаимодействие с родителями также важно в развитии технического творчества. Сотрудничество – это общение </w:t>
      </w:r>
      <w:r w:rsidRPr="00935726">
        <w:rPr>
          <w:i/>
          <w:iCs/>
          <w:color w:val="000000"/>
          <w:sz w:val="28"/>
          <w:szCs w:val="28"/>
        </w:rPr>
        <w:t>«на равных»</w:t>
      </w:r>
      <w:r w:rsidRPr="00935726">
        <w:rPr>
          <w:color w:val="000000"/>
          <w:sz w:val="28"/>
          <w:szCs w:val="28"/>
        </w:rPr>
        <w:t>, где никому не принадлежит привилегия указывать, контролировать, оценивать. Взаимодействие -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 развития ребенка. Мы организуем совместные проекты с родителями, открытые занятия для родителей, семейные фестивали с родителями. Э</w:t>
      </w:r>
      <w:r w:rsidR="00292D00">
        <w:rPr>
          <w:color w:val="000000"/>
          <w:sz w:val="28"/>
          <w:szCs w:val="28"/>
        </w:rPr>
        <w:t xml:space="preserve">то </w:t>
      </w:r>
      <w:proofErr w:type="gramStart"/>
      <w:r w:rsidR="00292D00">
        <w:rPr>
          <w:color w:val="000000"/>
          <w:sz w:val="28"/>
          <w:szCs w:val="28"/>
        </w:rPr>
        <w:t>помогает дошкольнику становит</w:t>
      </w:r>
      <w:bookmarkStart w:id="0" w:name="_GoBack"/>
      <w:bookmarkEnd w:id="0"/>
      <w:r w:rsidRPr="00935726">
        <w:rPr>
          <w:color w:val="000000"/>
          <w:sz w:val="28"/>
          <w:szCs w:val="28"/>
        </w:rPr>
        <w:t>ся</w:t>
      </w:r>
      <w:proofErr w:type="gramEnd"/>
      <w:r w:rsidRPr="00935726">
        <w:rPr>
          <w:color w:val="000000"/>
          <w:sz w:val="28"/>
          <w:szCs w:val="28"/>
        </w:rPr>
        <w:t xml:space="preserve"> более усидчивым, работоспособным, целеустремленным,</w:t>
      </w:r>
      <w:r w:rsidR="00292D00">
        <w:rPr>
          <w:color w:val="000000"/>
          <w:sz w:val="28"/>
          <w:szCs w:val="28"/>
        </w:rPr>
        <w:t xml:space="preserve"> </w:t>
      </w:r>
      <w:r w:rsidRPr="00935726">
        <w:rPr>
          <w:color w:val="000000"/>
          <w:sz w:val="28"/>
          <w:szCs w:val="28"/>
        </w:rPr>
        <w:t>эмоционально отзывчивым.</w:t>
      </w:r>
    </w:p>
    <w:p w:rsidR="00A31601" w:rsidRPr="00935726" w:rsidRDefault="00A31601" w:rsidP="00292D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31601" w:rsidRPr="009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C"/>
    <w:rsid w:val="00292D00"/>
    <w:rsid w:val="00935726"/>
    <w:rsid w:val="00A31601"/>
    <w:rsid w:val="00A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2023-12-07T12:46:00Z</dcterms:created>
  <dcterms:modified xsi:type="dcterms:W3CDTF">2024-11-06T10:15:00Z</dcterms:modified>
</cp:coreProperties>
</file>