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755" w:rsidRPr="000B60BC" w:rsidRDefault="00DD5755" w:rsidP="00DD57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0B60B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Формы наставничества в МБДОУ ДС № 40 «Кораблик»</w:t>
      </w:r>
    </w:p>
    <w:p w:rsidR="00DD5755" w:rsidRPr="000B60BC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5755" w:rsidRPr="000B60BC" w:rsidRDefault="002C5CAB" w:rsidP="000B6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0B60B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 xml:space="preserve"> </w:t>
      </w:r>
      <w:r w:rsidR="00DD5755" w:rsidRPr="000B60B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«П</w:t>
      </w:r>
      <w:r w:rsidR="00DD5755" w:rsidRPr="00DD5755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едагог – педагог»</w:t>
      </w:r>
    </w:p>
    <w:p w:rsidR="000B60BC" w:rsidRPr="00DD5755" w:rsidRDefault="000B60BC" w:rsidP="000B6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взаимодействие молодого педагога (при опыте работы от 0 до 3 лет)</w:t>
      </w:r>
      <w:proofErr w:type="gram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специалиста (при смене места работы) или педагога с недостатком определенных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навыков, компетенций, вне зависимости от его профессионального опыта и возраста, с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располагающим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ресурсами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специалистом-педагогом,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оказывающим первому разностороннюю поддержку.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Pr="00DD57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наставничества формы «педагог – педагог» является успешное закрепление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на месте работы или в должности педагога молодого специалиста, повышение его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потенциала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уровня</w:t>
      </w:r>
      <w:proofErr w:type="gram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spellEnd"/>
      <w:proofErr w:type="gramEnd"/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комфортной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позволяющей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реализовывать актуальные педагогические задачи на высоком уровне.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Возможность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трансляции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опыта,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передачи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уберечь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квалифицированных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большим</w:t>
      </w:r>
      <w:proofErr w:type="gramEnd"/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</w:t>
      </w:r>
    </w:p>
    <w:p w:rsidR="00DD5755" w:rsidRPr="000B60BC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тажем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выгорания.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основных </w:t>
      </w:r>
      <w:r w:rsidRPr="00DD57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взаимодействия наставляемого и наставника при реализации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«педагог – педагог»: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наставляемого</w:t>
      </w:r>
      <w:proofErr w:type="gramEnd"/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заниматься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анализом результатов своей педагогической деятельности;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интерес к методике построения и организации результативного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процесса;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 начинающего педагога на творческое использование передового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педагогического опыта в своей деятельности;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прививать молодому специалисту интерес к педагогической деятельности в целях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закрепления в образовательной организации;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- ускорить процесс становления молодого специалиста.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DD57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Ожидаемые результаты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правильной организации работы наставников будет высокий уровень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включенности молодых (новых) специалистов в педагогическую работу, культурную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жизнь образовательной организации, уверенность в собственных силах и развитие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личного, творческого и педагогического потенциалов.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</w:t>
      </w:r>
      <w:r w:rsidRPr="00DD57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оцениваемых результатов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D5755" w:rsidRPr="00DD5755" w:rsidRDefault="00DD5755" w:rsidP="00DD57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удовлетворенности собственной работой и улучшение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психоэмоционального</w:t>
      </w:r>
      <w:proofErr w:type="spellEnd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состояния;</w:t>
      </w:r>
    </w:p>
    <w:p w:rsidR="00DD5755" w:rsidRPr="00DD5755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- рост числа специалистов, желающих продолжить свою работу в качестве педагога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данной образовательной организации;</w:t>
      </w:r>
    </w:p>
    <w:p w:rsidR="00DD5755" w:rsidRPr="00DD5755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- качественный рост успев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аемости в наставляемых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группах;</w:t>
      </w:r>
    </w:p>
    <w:p w:rsidR="00DD5755" w:rsidRPr="00DD5755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или сокращение числа конфликтов с педагогическим/ родительским/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детским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сообществом;</w:t>
      </w:r>
    </w:p>
    <w:p w:rsidR="00DD5755" w:rsidRPr="00DD5755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рост числа собственных профессиональных работ: статей, </w:t>
      </w:r>
      <w:proofErr w:type="spell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исследований</w:t>
      </w:r>
      <w:proofErr w:type="gram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proofErr w:type="gramEnd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етодических</w:t>
      </w:r>
      <w:proofErr w:type="spellEnd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 молодого специалиста.</w:t>
      </w:r>
    </w:p>
    <w:p w:rsidR="00DD5755" w:rsidRPr="000B60BC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5755" w:rsidRPr="000B60BC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Портрет участников</w:t>
      </w:r>
    </w:p>
    <w:p w:rsidR="002C5CAB" w:rsidRPr="00DD5755" w:rsidRDefault="002C5CAB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D5755" w:rsidRPr="00DD5755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Наставник</w:t>
      </w:r>
    </w:p>
    <w:p w:rsidR="00DD5755" w:rsidRPr="00DD5755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Опытный педагог, имеющий профессиональные успехи (победитель различных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профессиональных конкурсов, автор учебных пособий и материалов, ведущий </w:t>
      </w:r>
      <w:proofErr w:type="spell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вебинаров</w:t>
      </w:r>
      <w:proofErr w:type="spellEnd"/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и семинаров), склонный к активной общественной работе. Обладает лидерскими,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организационными и коммуникативными навыками, хорошо </w:t>
      </w:r>
      <w:proofErr w:type="gram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развитой</w:t>
      </w:r>
      <w:proofErr w:type="gramEnd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эмпатией</w:t>
      </w:r>
      <w:proofErr w:type="spellEnd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5CAB" w:rsidRPr="000B60BC" w:rsidRDefault="002C5CAB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5755" w:rsidRPr="00DD5755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Наставляемый</w:t>
      </w:r>
    </w:p>
    <w:p w:rsidR="00DD5755" w:rsidRPr="00DD5755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Молодой специалист, имеющий малый опыт работы </w:t>
      </w:r>
      <w:proofErr w:type="gramStart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–о</w:t>
      </w:r>
      <w:proofErr w:type="gramEnd"/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т 0 до 3 лет, испытывающий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с организацией учебного процесса, с взаимодействием с обучающимися,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 педагогами, администрацией или родителями. Специалист, находящийся в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адаптации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которому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традициях, особе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нностях, регламенте и принципах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организации. Педагог, находящийся в состоянии эмоционального выгорания, хронической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усталости.</w:t>
      </w:r>
    </w:p>
    <w:p w:rsidR="002C5CAB" w:rsidRPr="000B60BC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 наставнических пар предшествует индивидуальная беседа с</w:t>
      </w:r>
      <w:r w:rsidR="002C5CAB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 и кандидатом в наставники, учитываются результаты анкетирования.</w:t>
      </w:r>
    </w:p>
    <w:p w:rsidR="00DD5755" w:rsidRPr="00DD5755" w:rsidRDefault="00DD5755" w:rsidP="00DD57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57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наставнических пар происходит на добровольной основе.</w:t>
      </w:r>
    </w:p>
    <w:p w:rsidR="002C5CAB" w:rsidRPr="000B60BC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Механизм реализации формы наставничества «педагог – педагог»: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 реализации формы наставничества «педагог – педагог» предполагает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 четырех этапов: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наставничества.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наставников и лиц, в отношении которых осуществляется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наставничество.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Прохождение наставничества.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Завершение наставничества.</w:t>
      </w:r>
    </w:p>
    <w:p w:rsidR="002C5CAB" w:rsidRPr="000B60BC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CAB" w:rsidRPr="000B60BC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наставничества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«педагог-педагог»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реализуется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МБДОУ ДС № 40 «Кораблик» через РМО «Школа молодого педагога»</w:t>
      </w:r>
    </w:p>
    <w:p w:rsidR="002C5CAB" w:rsidRPr="000B60BC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CAB" w:rsidRPr="002C5CAB" w:rsidRDefault="000B60BC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 w:rsidRPr="000B60B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«П</w:t>
      </w:r>
      <w:r w:rsidR="002C5CAB" w:rsidRPr="002C5CA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едагог – студент»</w:t>
      </w:r>
    </w:p>
    <w:p w:rsidR="002C5CAB" w:rsidRPr="000B60BC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эффективной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взаимодействия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организаций, осуществляющих деятельность по образовательным программам среднего 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высшего профессионального образования, и общеобразовательной организацией с целью</w:t>
      </w:r>
    </w:p>
    <w:p w:rsidR="002C5CAB" w:rsidRPr="000B60BC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получения обучающимися/ студентами актуальных знаний и навыков, необходимых для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дальнейшей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самореализации,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трудоустройства,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общеобразовательной организацией – подготовленных и мотивированных педагогических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 в будущем готовых работать в образовании.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такой</w:t>
      </w:r>
      <w:r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наставничества</w:t>
      </w:r>
      <w:r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получение</w:t>
      </w:r>
      <w:r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студентом</w:t>
      </w:r>
      <w:r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актуализированного</w:t>
      </w:r>
      <w:r w:rsidR="000B60BC"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</w:t>
      </w:r>
      <w:r w:rsidR="000B60BC"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опыта</w:t>
      </w:r>
      <w:r w:rsidR="000B60BC"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B60BC" w:rsidRPr="000B6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</w:p>
    <w:p w:rsidR="002C5CAB" w:rsidRPr="002C5CAB" w:rsidRDefault="000B60BC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2C5CAB"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ичностных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5CAB"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качеств,</w:t>
      </w:r>
      <w:r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5CAB"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необходимых для осознанного </w:t>
      </w:r>
      <w:proofErr w:type="spellStart"/>
      <w:r w:rsidR="002C5CAB"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целеполагания</w:t>
      </w:r>
      <w:proofErr w:type="spellEnd"/>
      <w:r w:rsidR="002C5CAB"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самоопределения и самореализации </w:t>
      </w:r>
      <w:proofErr w:type="gramStart"/>
      <w:r w:rsidR="002C5CAB"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профессии.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основных </w:t>
      </w:r>
      <w:r w:rsidRPr="002C5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педагога-наставника в отношении студента: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- помощь в раскрытии и оценке своего личного и профессионального потенциала;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осознанности в вопросах выбора профессии, самоопределения,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личностного развития;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профессиональной подготовки студента, ускорение процесса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основных навыков педагогической профессии, содействие выработке навыков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поведения,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профессионально-этическим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стандартам и правилам;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у студента интереса к педагогической деятельности в целом.</w:t>
      </w:r>
    </w:p>
    <w:p w:rsidR="000B60BC" w:rsidRPr="000B60BC" w:rsidRDefault="000B60BC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Ожидаемые результаты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правильной организации работы наставников будет повышение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</w:t>
      </w:r>
      <w:proofErr w:type="spellStart"/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мотивированности</w:t>
      </w:r>
      <w:proofErr w:type="spellEnd"/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осознанности студентов в вопросах саморазвития и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профессионального образования, получение конкретных профессиональных навыков,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необходимых для вступления в полноценную трудов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 деятельность, расширение круга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потенциальных сотрудников организации с должным уровнем подготовки.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того, в процессе взаимодействия наставника с </w:t>
      </w:r>
      <w:proofErr w:type="gramStart"/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наставляемым</w:t>
      </w:r>
      <w:proofErr w:type="gramEnd"/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данной форме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происходит адаптация молодого специалиста на потенциальном месте работы, студент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решает реальные задачи в рамках своей профессиональной деятельности. Наставничество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позволяет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существенно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сократить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адаптационный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прохождении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производственной практики и при дальнейшем трудоустройстве за счет того, что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студентам передают технологии, навыки, практику работы, организационные привычки и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коллектива,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отслеживают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использование,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мотивируют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корректируют работу.</w:t>
      </w:r>
    </w:p>
    <w:p w:rsidR="000B60BC" w:rsidRPr="000B60BC" w:rsidRDefault="000B60BC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</w:t>
      </w:r>
      <w:r w:rsidRPr="002C5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оцениваемых результатов: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численный рост студентов, успешно выполнивших программу практики и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показавших высо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результаты производственной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 совместно с наставником;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численный рост студентов, удовлетворенных результатом своей практической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 в образовательной организации;</w:t>
      </w:r>
    </w:p>
    <w:p w:rsidR="002C5CAB" w:rsidRPr="000B60BC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численный рост студентов-практикантов, планирующих трудоустройство или уже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трудоустроенных в образовательных организациях края.</w:t>
      </w:r>
    </w:p>
    <w:p w:rsidR="000B60BC" w:rsidRPr="002C5CAB" w:rsidRDefault="000B60BC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Портрет участников</w:t>
      </w:r>
    </w:p>
    <w:p w:rsidR="000B60BC" w:rsidRPr="000B60BC" w:rsidRDefault="000B60BC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Наставник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Неравнодушный профессионал опытом работы (от 5 лет), активной жизненной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позицией, высокой квалификацией. Имеет стабильно высокие показатели в работе.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делиться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опытом,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системное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профессиональной деятельности, лояльный, поддерживающий стандарты и правила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организации. Обладает развитыми коммуникативными навыками, гибкостью в общении,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умением отнестись к студенту как к равному в диалоге и потенциально будущему коллеге.</w:t>
      </w:r>
    </w:p>
    <w:p w:rsidR="000B60BC" w:rsidRPr="000B60BC" w:rsidRDefault="000B60BC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Наставляемый</w:t>
      </w:r>
    </w:p>
    <w:p w:rsidR="000B60BC" w:rsidRPr="000B60BC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 1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ивный. </w:t>
      </w:r>
      <w:proofErr w:type="spellStart"/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Проактивный</w:t>
      </w:r>
      <w:proofErr w:type="spellEnd"/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студент КГБ ПОУ НПГТ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особыми образовательными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потребностями, определившийся с выбором места и формы работы, готовый к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самосовершенствованию, расширению круга общения, развитию </w:t>
      </w:r>
      <w:proofErr w:type="spellStart"/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метакомпетенций</w:t>
      </w:r>
      <w:proofErr w:type="spellEnd"/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2C5CAB" w:rsidRPr="000B60BC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конкретных профессиональных навыков и умений.</w:t>
      </w:r>
    </w:p>
    <w:p w:rsidR="000B60BC" w:rsidRPr="002C5CAB" w:rsidRDefault="000B60BC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Вариант 2 Пассивный. Дезориентированный студент 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>КГБ ПОУ НПГТ</w:t>
      </w:r>
      <w:proofErr w:type="gramStart"/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60BC"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которого отсутствует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 продолжать свой путь по выбранному (возможно, случайно или в силу низких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 результатов в средней школе) профессиональному пути, равнодушный к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процессам внутри образовательного учреждения.</w:t>
      </w:r>
    </w:p>
    <w:p w:rsidR="000B60BC" w:rsidRPr="000B60BC" w:rsidRDefault="000B60BC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Механизм реализации формы наставничества «педагог – педагог»:</w:t>
      </w:r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наставника и наставляемого ведется в режиме ознакомительной,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производственной или преддипломной практики </w:t>
      </w:r>
      <w:proofErr w:type="gramStart"/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2C5CAB" w:rsidRPr="002C5CAB" w:rsidRDefault="002C5CAB" w:rsidP="002C5C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с договорами о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сотрудничестве с 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КГБ ПОУ НПГТ </w:t>
      </w:r>
      <w:r w:rsidR="000B60BC"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</w:t>
      </w:r>
      <w:r w:rsidR="000B60BC" w:rsidRPr="000B6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5CAB">
        <w:rPr>
          <w:rFonts w:ascii="Times New Roman" w:eastAsia="Times New Roman" w:hAnsi="Times New Roman" w:cs="Times New Roman"/>
          <w:color w:val="000000"/>
          <w:sz w:val="24"/>
          <w:szCs w:val="24"/>
        </w:rPr>
        <w:t>урочной, внеурочной и проектной деятельности.</w:t>
      </w:r>
    </w:p>
    <w:p w:rsidR="00C91CB3" w:rsidRPr="000B60BC" w:rsidRDefault="00C91CB3" w:rsidP="002C5CA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91CB3" w:rsidRPr="000B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DD5755"/>
    <w:rsid w:val="000B60BC"/>
    <w:rsid w:val="002C5CAB"/>
    <w:rsid w:val="00C91CB3"/>
    <w:rsid w:val="00DD5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8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3</cp:revision>
  <dcterms:created xsi:type="dcterms:W3CDTF">2022-01-12T03:17:00Z</dcterms:created>
  <dcterms:modified xsi:type="dcterms:W3CDTF">2022-01-12T03:45:00Z</dcterms:modified>
</cp:coreProperties>
</file>