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B2" w:rsidRDefault="00554DB2" w:rsidP="00554DB2">
      <w:pPr>
        <w:ind w:left="-900" w:right="-185"/>
        <w:jc w:val="center"/>
        <w:rPr>
          <w:b/>
          <w:i/>
          <w:szCs w:val="24"/>
        </w:rPr>
      </w:pPr>
      <w:bookmarkStart w:id="0" w:name="_GoBack"/>
      <w:bookmarkEnd w:id="0"/>
      <w:r>
        <w:rPr>
          <w:bCs/>
          <w:szCs w:val="24"/>
        </w:rPr>
        <w:t>В здании имеются следующие помещения:</w:t>
      </w:r>
      <w:r w:rsidRPr="00525600">
        <w:rPr>
          <w:b/>
          <w:i/>
          <w:szCs w:val="24"/>
        </w:rPr>
        <w:t xml:space="preserve"> </w:t>
      </w:r>
    </w:p>
    <w:tbl>
      <w:tblPr>
        <w:tblpPr w:leftFromText="180" w:rightFromText="180" w:vertAnchor="text" w:horzAnchor="page" w:tblpX="1096" w:tblpY="23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145"/>
        <w:gridCol w:w="4536"/>
      </w:tblGrid>
      <w:tr w:rsidR="00554DB2" w:rsidTr="00304A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Наличие социально-бытовых условий, пунктов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Форма владения, пользования зданиями, помещениями, объектами</w:t>
            </w:r>
          </w:p>
        </w:tc>
      </w:tr>
      <w:tr w:rsidR="00554DB2" w:rsidTr="00304A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Объекты медицинского обслуживания, лечебно-оздоровительной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Медицинский кабинет-1 </w:t>
            </w:r>
          </w:p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изолятор-1, процедурный кабинет-1 </w:t>
            </w:r>
          </w:p>
        </w:tc>
      </w:tr>
      <w:tr w:rsidR="00554DB2" w:rsidTr="00304A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Объекты общественного питания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Пищеблок-1, </w:t>
            </w:r>
          </w:p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кладовая для хранения продуктов-1</w:t>
            </w:r>
          </w:p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овощехранилище-1</w:t>
            </w:r>
          </w:p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</w:p>
        </w:tc>
      </w:tr>
      <w:tr w:rsidR="00554DB2" w:rsidTr="00304A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Объекты физической культуры и спорта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бассейн-1  </w:t>
            </w:r>
          </w:p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спортивный зал -1 </w:t>
            </w:r>
          </w:p>
        </w:tc>
      </w:tr>
      <w:tr w:rsidR="00554DB2" w:rsidTr="00304A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Объекты для проведения специальных коррекционных занятий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Кабинет</w:t>
            </w:r>
          </w:p>
          <w:p w:rsidR="00554DB2" w:rsidRPr="00525600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 учителя-логопеда-1 </w:t>
            </w:r>
          </w:p>
          <w:p w:rsidR="00554DB2" w:rsidRDefault="00554DB2" w:rsidP="00304A8A">
            <w:pPr>
              <w:rPr>
                <w:szCs w:val="24"/>
              </w:rPr>
            </w:pPr>
          </w:p>
        </w:tc>
      </w:tr>
      <w:tr w:rsidR="00554DB2" w:rsidTr="00304A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Объекты хозяйственно-</w:t>
            </w:r>
            <w:proofErr w:type="gramStart"/>
            <w:r>
              <w:rPr>
                <w:szCs w:val="24"/>
              </w:rPr>
              <w:t>бытового ,санитарно</w:t>
            </w:r>
            <w:proofErr w:type="gramEnd"/>
            <w:r>
              <w:rPr>
                <w:szCs w:val="24"/>
              </w:rPr>
              <w:t>-гигиенического  и другого обслуживания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Умывальные комнаты-10</w:t>
            </w:r>
          </w:p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раздевальная комната-10</w:t>
            </w:r>
          </w:p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буфетные-10</w:t>
            </w:r>
          </w:p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туалеты-</w:t>
            </w:r>
            <w:proofErr w:type="gramStart"/>
            <w:r>
              <w:rPr>
                <w:szCs w:val="24"/>
              </w:rPr>
              <w:t>14 ,</w:t>
            </w:r>
            <w:proofErr w:type="gramEnd"/>
            <w:r>
              <w:rPr>
                <w:szCs w:val="24"/>
              </w:rPr>
              <w:t xml:space="preserve"> </w:t>
            </w:r>
          </w:p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душевые -</w:t>
            </w:r>
            <w:proofErr w:type="gramStart"/>
            <w:r>
              <w:rPr>
                <w:szCs w:val="24"/>
              </w:rPr>
              <w:t>3 ,</w:t>
            </w:r>
            <w:proofErr w:type="gramEnd"/>
            <w:r>
              <w:rPr>
                <w:szCs w:val="24"/>
              </w:rPr>
              <w:t xml:space="preserve"> </w:t>
            </w:r>
          </w:p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прачечная -</w:t>
            </w:r>
            <w:proofErr w:type="gramStart"/>
            <w:r>
              <w:rPr>
                <w:szCs w:val="24"/>
              </w:rPr>
              <w:t>1 ,</w:t>
            </w:r>
            <w:proofErr w:type="gramEnd"/>
            <w:r>
              <w:rPr>
                <w:szCs w:val="24"/>
              </w:rPr>
              <w:t xml:space="preserve"> </w:t>
            </w:r>
          </w:p>
          <w:p w:rsidR="00554DB2" w:rsidRDefault="00554DB2" w:rsidP="00304A8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кастелянская</w:t>
            </w:r>
            <w:proofErr w:type="spellEnd"/>
            <w:r>
              <w:rPr>
                <w:szCs w:val="24"/>
              </w:rPr>
              <w:t xml:space="preserve"> – 1</w:t>
            </w:r>
          </w:p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гладильная-1</w:t>
            </w:r>
          </w:p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кабинет завхоза -1</w:t>
            </w:r>
          </w:p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кабинет заведующего-1</w:t>
            </w:r>
          </w:p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методический кабинет-1</w:t>
            </w:r>
          </w:p>
        </w:tc>
      </w:tr>
      <w:tr w:rsidR="00554DB2" w:rsidTr="00304A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Объекты для организации досуга, быта и отдыха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музыкальный зал-1</w:t>
            </w:r>
          </w:p>
          <w:p w:rsidR="00554DB2" w:rsidRDefault="00554DB2" w:rsidP="00304A8A">
            <w:pPr>
              <w:rPr>
                <w:szCs w:val="24"/>
              </w:rPr>
            </w:pPr>
          </w:p>
        </w:tc>
      </w:tr>
    </w:tbl>
    <w:p w:rsidR="00554DB2" w:rsidRDefault="00554DB2" w:rsidP="00554DB2">
      <w:pPr>
        <w:tabs>
          <w:tab w:val="left" w:pos="851"/>
          <w:tab w:val="left" w:pos="9781"/>
          <w:tab w:val="left" w:pos="10065"/>
        </w:tabs>
        <w:jc w:val="both"/>
        <w:rPr>
          <w:bCs/>
          <w:szCs w:val="24"/>
        </w:rPr>
      </w:pPr>
    </w:p>
    <w:p w:rsidR="00554DB2" w:rsidRDefault="00554DB2" w:rsidP="00554DB2">
      <w:pPr>
        <w:tabs>
          <w:tab w:val="left" w:pos="851"/>
          <w:tab w:val="left" w:pos="9781"/>
          <w:tab w:val="left" w:pos="10065"/>
        </w:tabs>
        <w:jc w:val="both"/>
        <w:rPr>
          <w:bCs/>
          <w:szCs w:val="24"/>
        </w:rPr>
      </w:pPr>
    </w:p>
    <w:p w:rsidR="00554DB2" w:rsidRPr="00525600" w:rsidRDefault="00554DB2" w:rsidP="00554DB2">
      <w:pPr>
        <w:tabs>
          <w:tab w:val="left" w:pos="851"/>
          <w:tab w:val="left" w:pos="9781"/>
          <w:tab w:val="left" w:pos="10065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На территории детского сада расположены 10 </w:t>
      </w:r>
      <w:proofErr w:type="gramStart"/>
      <w:r>
        <w:rPr>
          <w:bCs/>
          <w:szCs w:val="24"/>
        </w:rPr>
        <w:t>игровых  площадок</w:t>
      </w:r>
      <w:proofErr w:type="gramEnd"/>
      <w:r>
        <w:rPr>
          <w:bCs/>
          <w:szCs w:val="24"/>
        </w:rPr>
        <w:t>, которые оборудованы теневыми навесами, спортивным и игровым инвентарем.</w:t>
      </w:r>
    </w:p>
    <w:p w:rsidR="00554DB2" w:rsidRDefault="00554DB2" w:rsidP="00554DB2">
      <w:pPr>
        <w:jc w:val="both"/>
        <w:rPr>
          <w:szCs w:val="24"/>
        </w:rPr>
      </w:pPr>
      <w:r>
        <w:rPr>
          <w:szCs w:val="24"/>
        </w:rPr>
        <w:t xml:space="preserve">Для реализации ООП педагогическим коллективом используется следующие технические </w:t>
      </w:r>
      <w:proofErr w:type="gramStart"/>
      <w:r>
        <w:rPr>
          <w:szCs w:val="24"/>
        </w:rPr>
        <w:t>средства :</w:t>
      </w:r>
      <w:proofErr w:type="gramEnd"/>
    </w:p>
    <w:p w:rsidR="00554DB2" w:rsidRDefault="00554DB2" w:rsidP="00554DB2">
      <w:pPr>
        <w:jc w:val="both"/>
        <w:rPr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6529"/>
        <w:gridCol w:w="2118"/>
      </w:tblGrid>
      <w:tr w:rsidR="00554DB2" w:rsidTr="00304A8A">
        <w:trPr>
          <w:trHeight w:val="6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ind w:right="-6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оборудования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</w:p>
        </w:tc>
      </w:tr>
      <w:tr w:rsidR="00554DB2" w:rsidTr="00304A8A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ind w:right="-6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Pr="00525600" w:rsidRDefault="00554DB2" w:rsidP="00304A8A">
            <w:pPr>
              <w:rPr>
                <w:szCs w:val="24"/>
              </w:rPr>
            </w:pPr>
            <w:r w:rsidRPr="00525600">
              <w:rPr>
                <w:szCs w:val="24"/>
              </w:rPr>
              <w:t>Интерактивная доска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554DB2" w:rsidTr="00304A8A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Pr="00525600" w:rsidRDefault="00554DB2" w:rsidP="00304A8A">
            <w:pPr>
              <w:rPr>
                <w:szCs w:val="24"/>
              </w:rPr>
            </w:pPr>
            <w:r w:rsidRPr="00525600">
              <w:rPr>
                <w:szCs w:val="24"/>
              </w:rPr>
              <w:t>Мультимедийный проектор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554DB2" w:rsidTr="00304A8A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     3.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Pr="00525600" w:rsidRDefault="00554DB2" w:rsidP="00304A8A">
            <w:pPr>
              <w:rPr>
                <w:szCs w:val="24"/>
              </w:rPr>
            </w:pPr>
            <w:r w:rsidRPr="00525600">
              <w:rPr>
                <w:szCs w:val="24"/>
              </w:rPr>
              <w:t>Стационарный компьютер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554DB2" w:rsidTr="00304A8A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     4.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Pr="00525600" w:rsidRDefault="00554DB2" w:rsidP="00304A8A">
            <w:pPr>
              <w:rPr>
                <w:szCs w:val="24"/>
              </w:rPr>
            </w:pPr>
            <w:r w:rsidRPr="00525600">
              <w:rPr>
                <w:szCs w:val="24"/>
              </w:rPr>
              <w:t>ДВД проигрыватель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554DB2" w:rsidTr="00304A8A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     5.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Pr="00525600" w:rsidRDefault="00554DB2" w:rsidP="00304A8A">
            <w:pPr>
              <w:rPr>
                <w:szCs w:val="24"/>
              </w:rPr>
            </w:pPr>
            <w:r w:rsidRPr="00525600">
              <w:rPr>
                <w:szCs w:val="24"/>
              </w:rPr>
              <w:t xml:space="preserve">телевизор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554DB2" w:rsidTr="00304A8A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     6.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Pr="00525600" w:rsidRDefault="00554DB2" w:rsidP="00304A8A">
            <w:r w:rsidRPr="00525600">
              <w:t>Музыкальный центр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554DB2" w:rsidTr="00304A8A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     7.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Pr="00525600" w:rsidRDefault="00554DB2" w:rsidP="00304A8A">
            <w:r w:rsidRPr="00525600">
              <w:t>магнитофон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54DB2" w:rsidTr="00304A8A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     8.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видеомагнитофон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554DB2" w:rsidTr="00304A8A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     9.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принтер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54DB2" w:rsidTr="00304A8A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   10.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сканер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554DB2" w:rsidTr="00304A8A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   11.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Pr="00525600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фотоаппарат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554DB2" w:rsidTr="00304A8A">
        <w:trPr>
          <w:trHeight w:val="3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12.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Pr="00525600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ксерокс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554DB2" w:rsidTr="00304A8A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   13.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Pr="00525600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Акустическая система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554DB2" w:rsidTr="00304A8A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   14.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микрофон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554DB2" w:rsidTr="00304A8A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   15.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Pr="00525600" w:rsidRDefault="00554DB2" w:rsidP="00304A8A">
            <w:pPr>
              <w:rPr>
                <w:szCs w:val="24"/>
              </w:rPr>
            </w:pPr>
            <w:r w:rsidRPr="00525600">
              <w:rPr>
                <w:szCs w:val="24"/>
              </w:rPr>
              <w:t>Принтер цветной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554DB2" w:rsidTr="00304A8A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   16.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Pr="00525600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ламинатор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554DB2" w:rsidTr="00304A8A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 xml:space="preserve">   17.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rPr>
                <w:szCs w:val="24"/>
              </w:rPr>
            </w:pPr>
            <w:r>
              <w:rPr>
                <w:szCs w:val="24"/>
              </w:rPr>
              <w:t>акустическая система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554DB2" w:rsidRDefault="00554DB2" w:rsidP="00554DB2">
      <w:pPr>
        <w:jc w:val="both"/>
        <w:rPr>
          <w:szCs w:val="24"/>
        </w:rPr>
      </w:pPr>
    </w:p>
    <w:p w:rsidR="00554DB2" w:rsidRDefault="00554DB2" w:rsidP="00554DB2">
      <w:pPr>
        <w:rPr>
          <w:szCs w:val="24"/>
        </w:rPr>
      </w:pPr>
      <w:r>
        <w:rPr>
          <w:szCs w:val="24"/>
        </w:rPr>
        <w:t xml:space="preserve">ДОУ обеспечен доступом в сеть Интернет по некоммутируемой линии (локальной сети Оператора Связи «Ростелеком») </w:t>
      </w:r>
    </w:p>
    <w:p w:rsidR="00554DB2" w:rsidRDefault="00554DB2" w:rsidP="00554DB2">
      <w:pPr>
        <w:jc w:val="center"/>
        <w:rPr>
          <w:i/>
          <w:szCs w:val="24"/>
        </w:rPr>
      </w:pPr>
      <w:r>
        <w:rPr>
          <w:i/>
          <w:szCs w:val="24"/>
        </w:rPr>
        <w:t xml:space="preserve">Наличие </w:t>
      </w:r>
      <w:proofErr w:type="gramStart"/>
      <w:r>
        <w:rPr>
          <w:i/>
          <w:szCs w:val="24"/>
        </w:rPr>
        <w:t>условий  всестороннего</w:t>
      </w:r>
      <w:proofErr w:type="gramEnd"/>
      <w:r>
        <w:rPr>
          <w:i/>
          <w:szCs w:val="24"/>
        </w:rPr>
        <w:t xml:space="preserve"> развития личности воспитанников в ДОУ</w:t>
      </w:r>
    </w:p>
    <w:p w:rsidR="00554DB2" w:rsidRDefault="00554DB2" w:rsidP="00554DB2">
      <w:pPr>
        <w:rPr>
          <w:szCs w:val="24"/>
        </w:rPr>
      </w:pPr>
      <w:r>
        <w:rPr>
          <w:szCs w:val="24"/>
        </w:rPr>
        <w:t xml:space="preserve">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3928"/>
        <w:gridCol w:w="3114"/>
      </w:tblGrid>
      <w:tr w:rsidR="00554DB2" w:rsidTr="00304A8A">
        <w:trPr>
          <w:trHeight w:val="72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rPr>
                <w:u w:val="single"/>
              </w:rPr>
            </w:pPr>
            <w:r>
              <w:rPr>
                <w:u w:val="single"/>
              </w:rPr>
              <w:t>Помещение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Вид деятельности, процесс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Участники</w:t>
            </w:r>
          </w:p>
        </w:tc>
      </w:tr>
      <w:tr w:rsidR="00554DB2" w:rsidTr="00304A8A"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B2" w:rsidRDefault="00554DB2" w:rsidP="00304A8A">
            <w:pPr>
              <w:jc w:val="center"/>
            </w:pPr>
            <w:r>
              <w:t>Музыкальный зал</w:t>
            </w:r>
          </w:p>
          <w:p w:rsidR="00554DB2" w:rsidRDefault="00554DB2" w:rsidP="00304A8A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 xml:space="preserve">Образовательная область "Художественно-эстетическое развитие", утренняя гимнастика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 xml:space="preserve">Музыкальный </w:t>
            </w:r>
            <w:proofErr w:type="gramStart"/>
            <w:r>
              <w:t>руководитель,  воспитатели</w:t>
            </w:r>
            <w:proofErr w:type="gramEnd"/>
            <w:r>
              <w:t>, дети всех возрастных групп</w:t>
            </w:r>
          </w:p>
        </w:tc>
      </w:tr>
      <w:tr w:rsidR="00554DB2" w:rsidTr="00304A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/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Праздники, развлечения, концерты, театры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Музыкальный руководитель, воспитатели, родители, дети всех возрастных групп, театральные коллективы города и региона</w:t>
            </w:r>
          </w:p>
        </w:tc>
      </w:tr>
      <w:tr w:rsidR="00554DB2" w:rsidTr="00304A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/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Организация дополнительных образовательных услуг (кружки)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воспитатели, дети дошкольного возраста</w:t>
            </w:r>
          </w:p>
        </w:tc>
      </w:tr>
      <w:tr w:rsidR="00554DB2" w:rsidTr="00304A8A">
        <w:trPr>
          <w:trHeight w:val="8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/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Театральная деятельность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 xml:space="preserve"> Музыкальный руководитель, воспитатели, дети всех возрастных групп, родители, гости.</w:t>
            </w:r>
          </w:p>
        </w:tc>
      </w:tr>
      <w:tr w:rsidR="00554DB2" w:rsidTr="00304A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/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Утренняя гимнастика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воспитатели, дети всех возрастных групп</w:t>
            </w:r>
          </w:p>
        </w:tc>
      </w:tr>
      <w:tr w:rsidR="00554DB2" w:rsidTr="00304A8A">
        <w:trPr>
          <w:trHeight w:val="6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/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Образовательная область "Физическое развитие"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воспитатели, дети всех возрастных групп</w:t>
            </w:r>
          </w:p>
        </w:tc>
      </w:tr>
      <w:tr w:rsidR="00554DB2" w:rsidTr="00304A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/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rPr>
                <w:noProof/>
              </w:rPr>
              <w:t>Родительские собрания и прочие мероприятия для родителей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Педагоги ДОУ, родители, дети</w:t>
            </w:r>
          </w:p>
        </w:tc>
      </w:tr>
      <w:tr w:rsidR="00554DB2" w:rsidTr="00304A8A">
        <w:trPr>
          <w:trHeight w:val="442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center"/>
            </w:pPr>
            <w:r>
              <w:t xml:space="preserve">Физкультурный зал 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Образовательная область "Физическое развитие"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Инструктор по физической культуре, воспитатели, дети всех возрастных групп</w:t>
            </w:r>
          </w:p>
        </w:tc>
      </w:tr>
      <w:tr w:rsidR="00554DB2" w:rsidTr="00304A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/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Спортивные праздники, развлечения, досуги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Инструктор по физической культуре, воспитатели, дети всех возрастных групп, родители</w:t>
            </w:r>
          </w:p>
        </w:tc>
      </w:tr>
      <w:tr w:rsidR="00554DB2" w:rsidTr="00304A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2" w:rsidRDefault="00554DB2" w:rsidP="00304A8A"/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Организация дополнительных образовательных услуг (кружки)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r>
              <w:t xml:space="preserve">Инструктор по физической </w:t>
            </w:r>
            <w:proofErr w:type="spellStart"/>
            <w:proofErr w:type="gramStart"/>
            <w:r>
              <w:t>культуре,старший</w:t>
            </w:r>
            <w:proofErr w:type="spellEnd"/>
            <w:proofErr w:type="gramEnd"/>
            <w:r>
              <w:t xml:space="preserve"> воспитатель, дети дошкольных групп</w:t>
            </w:r>
          </w:p>
        </w:tc>
      </w:tr>
      <w:tr w:rsidR="00554DB2" w:rsidTr="00304A8A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center"/>
            </w:pPr>
            <w:r>
              <w:t>Групповая комната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ind w:left="-18"/>
              <w:rPr>
                <w:b/>
                <w:noProof/>
              </w:rPr>
            </w:pPr>
            <w:r>
              <w:rPr>
                <w:noProof/>
              </w:rPr>
              <w:t>Сенсорное развитие</w:t>
            </w:r>
          </w:p>
          <w:p w:rsidR="00554DB2" w:rsidRDefault="00554DB2" w:rsidP="00304A8A">
            <w:pPr>
              <w:ind w:left="-18"/>
              <w:rPr>
                <w:b/>
                <w:noProof/>
              </w:rPr>
            </w:pPr>
            <w:r>
              <w:rPr>
                <w:noProof/>
              </w:rPr>
              <w:t>Развитие речи</w:t>
            </w:r>
          </w:p>
          <w:p w:rsidR="00554DB2" w:rsidRDefault="00554DB2" w:rsidP="00304A8A">
            <w:pPr>
              <w:ind w:left="-18"/>
              <w:rPr>
                <w:b/>
                <w:noProof/>
              </w:rPr>
            </w:pPr>
            <w:r>
              <w:rPr>
                <w:noProof/>
              </w:rPr>
              <w:t>Познавательное развитие</w:t>
            </w:r>
          </w:p>
          <w:p w:rsidR="00554DB2" w:rsidRDefault="00554DB2" w:rsidP="00304A8A">
            <w:pPr>
              <w:ind w:left="-18"/>
              <w:rPr>
                <w:b/>
                <w:noProof/>
              </w:rPr>
            </w:pPr>
            <w:r>
              <w:rPr>
                <w:noProof/>
              </w:rPr>
              <w:lastRenderedPageBreak/>
              <w:t>Ознакомление с художественной литературой и художественно – прикладным творчеством</w:t>
            </w:r>
          </w:p>
          <w:p w:rsidR="00554DB2" w:rsidRDefault="00554DB2" w:rsidP="00304A8A">
            <w:pPr>
              <w:ind w:left="-18"/>
              <w:rPr>
                <w:b/>
                <w:noProof/>
              </w:rPr>
            </w:pPr>
            <w:r>
              <w:rPr>
                <w:noProof/>
              </w:rPr>
              <w:t>Развитие элементарных математических представлений</w:t>
            </w:r>
          </w:p>
          <w:p w:rsidR="00554DB2" w:rsidRDefault="00554DB2" w:rsidP="00304A8A">
            <w:pPr>
              <w:ind w:left="-18"/>
              <w:rPr>
                <w:b/>
                <w:noProof/>
              </w:rPr>
            </w:pPr>
            <w:r>
              <w:rPr>
                <w:noProof/>
              </w:rPr>
              <w:t>Обучение грамоте</w:t>
            </w:r>
          </w:p>
          <w:p w:rsidR="00554DB2" w:rsidRDefault="00554DB2" w:rsidP="00304A8A">
            <w:pPr>
              <w:jc w:val="both"/>
              <w:rPr>
                <w:noProof/>
              </w:rPr>
            </w:pPr>
            <w:r>
              <w:rPr>
                <w:noProof/>
              </w:rPr>
              <w:t>Развитие элементарных историко – географических представлений</w:t>
            </w:r>
          </w:p>
          <w:p w:rsidR="00554DB2" w:rsidRDefault="00554DB2" w:rsidP="00304A8A">
            <w:pPr>
              <w:rPr>
                <w:noProof/>
              </w:rPr>
            </w:pPr>
            <w:r>
              <w:rPr>
                <w:noProof/>
              </w:rPr>
              <w:t>Сюжетно – ролевые игры</w:t>
            </w:r>
          </w:p>
          <w:p w:rsidR="00554DB2" w:rsidRDefault="00554DB2" w:rsidP="00304A8A">
            <w:pPr>
              <w:rPr>
                <w:noProof/>
              </w:rPr>
            </w:pPr>
            <w:r>
              <w:rPr>
                <w:noProof/>
              </w:rPr>
              <w:t>Самообслуживание</w:t>
            </w:r>
          </w:p>
          <w:p w:rsidR="00554DB2" w:rsidRDefault="00554DB2" w:rsidP="00304A8A">
            <w:pPr>
              <w:rPr>
                <w:noProof/>
              </w:rPr>
            </w:pPr>
            <w:r>
              <w:rPr>
                <w:noProof/>
              </w:rPr>
              <w:t>Трудовая деятельность</w:t>
            </w:r>
          </w:p>
          <w:p w:rsidR="00554DB2" w:rsidRDefault="00554DB2" w:rsidP="00304A8A">
            <w:pPr>
              <w:rPr>
                <w:noProof/>
              </w:rPr>
            </w:pPr>
            <w:r>
              <w:rPr>
                <w:noProof/>
              </w:rPr>
              <w:t>Самостоятельная творческая деятельность</w:t>
            </w:r>
          </w:p>
          <w:p w:rsidR="00554DB2" w:rsidRDefault="00554DB2" w:rsidP="00304A8A">
            <w:pPr>
              <w:rPr>
                <w:noProof/>
              </w:rPr>
            </w:pPr>
            <w:r>
              <w:rPr>
                <w:noProof/>
              </w:rPr>
              <w:t>Ознакомление с природой, труд в природе</w:t>
            </w:r>
          </w:p>
          <w:p w:rsidR="00554DB2" w:rsidRDefault="00554DB2" w:rsidP="00304A8A">
            <w:pPr>
              <w:jc w:val="both"/>
            </w:pPr>
            <w:r>
              <w:rPr>
                <w:noProof/>
              </w:rPr>
              <w:t>Игровая деятельность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lastRenderedPageBreak/>
              <w:t>Дети, педагоги</w:t>
            </w:r>
          </w:p>
        </w:tc>
      </w:tr>
      <w:tr w:rsidR="00554DB2" w:rsidTr="00304A8A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  <w:rPr>
                <w:noProof/>
              </w:rPr>
            </w:pPr>
            <w:r>
              <w:rPr>
                <w:noProof/>
              </w:rPr>
              <w:t>Спальня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  <w:rPr>
                <w:noProof/>
              </w:rPr>
            </w:pPr>
            <w:r>
              <w:rPr>
                <w:noProof/>
              </w:rPr>
              <w:t>Дневной сон</w:t>
            </w:r>
          </w:p>
          <w:p w:rsidR="00554DB2" w:rsidRDefault="00554DB2" w:rsidP="00304A8A">
            <w:pPr>
              <w:jc w:val="both"/>
              <w:rPr>
                <w:noProof/>
              </w:rPr>
            </w:pPr>
            <w:r>
              <w:rPr>
                <w:noProof/>
              </w:rPr>
              <w:t>Гимнастика после сна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Дети, воспитатели, мл. воспитатель, помощник воспитателя</w:t>
            </w:r>
          </w:p>
        </w:tc>
      </w:tr>
      <w:tr w:rsidR="00554DB2" w:rsidTr="00304A8A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  <w:rPr>
                <w:noProof/>
              </w:rPr>
            </w:pPr>
            <w:r>
              <w:rPr>
                <w:noProof/>
              </w:rPr>
              <w:t>Приемная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  <w:rPr>
                <w:noProof/>
              </w:rPr>
            </w:pPr>
            <w:r>
              <w:rPr>
                <w:noProof/>
              </w:rPr>
              <w:t>Информационно – просветительская работа с родителями</w:t>
            </w:r>
          </w:p>
          <w:p w:rsidR="00554DB2" w:rsidRDefault="00554DB2" w:rsidP="00304A8A">
            <w:pPr>
              <w:jc w:val="both"/>
              <w:rPr>
                <w:noProof/>
              </w:rPr>
            </w:pPr>
            <w:r>
              <w:rPr>
                <w:noProof/>
              </w:rPr>
              <w:t>Самообслуживание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Дети, родители</w:t>
            </w:r>
          </w:p>
        </w:tc>
      </w:tr>
      <w:tr w:rsidR="00554DB2" w:rsidTr="00304A8A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  <w:rPr>
                <w:noProof/>
              </w:rPr>
            </w:pPr>
            <w:r>
              <w:rPr>
                <w:noProof/>
              </w:rPr>
              <w:t>Медицинский кабинет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rPr>
                <w:noProof/>
              </w:rPr>
            </w:pPr>
            <w:r>
              <w:rPr>
                <w:noProof/>
              </w:rPr>
              <w:t>Осуществление медицинской помощи</w:t>
            </w:r>
          </w:p>
          <w:p w:rsidR="00554DB2" w:rsidRDefault="00554DB2" w:rsidP="00304A8A">
            <w:pPr>
              <w:rPr>
                <w:noProof/>
              </w:rPr>
            </w:pPr>
            <w:r>
              <w:rPr>
                <w:noProof/>
              </w:rPr>
              <w:t>Профилактические мероприятия.</w:t>
            </w:r>
          </w:p>
          <w:p w:rsidR="00554DB2" w:rsidRDefault="00554DB2" w:rsidP="00304A8A">
            <w:pPr>
              <w:rPr>
                <w:noProof/>
              </w:rPr>
            </w:pPr>
            <w:r>
              <w:rPr>
                <w:noProof/>
              </w:rPr>
              <w:t>Медицинский мониторинг (антропорметрия и т.п.)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Медицинские работники</w:t>
            </w:r>
          </w:p>
        </w:tc>
      </w:tr>
      <w:tr w:rsidR="00554DB2" w:rsidTr="00304A8A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  <w:rPr>
                <w:noProof/>
              </w:rPr>
            </w:pPr>
            <w:r>
              <w:rPr>
                <w:noProof/>
              </w:rPr>
              <w:t>Методический кабинет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rPr>
                <w:noProof/>
              </w:rPr>
            </w:pPr>
            <w:r>
              <w:rPr>
                <w:noProof/>
              </w:rPr>
              <w:t>Осуществление методической помощи педагогам</w:t>
            </w:r>
          </w:p>
          <w:p w:rsidR="00554DB2" w:rsidRDefault="00554DB2" w:rsidP="00304A8A">
            <w:pPr>
              <w:rPr>
                <w:noProof/>
              </w:rPr>
            </w:pPr>
            <w:r>
              <w:rPr>
                <w:noProof/>
              </w:rPr>
              <w:t>Организация консультаций, семинаров, педагогических советов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both"/>
            </w:pPr>
            <w:r>
              <w:t>Педагоги ДОУ</w:t>
            </w:r>
          </w:p>
        </w:tc>
      </w:tr>
    </w:tbl>
    <w:p w:rsidR="00554DB2" w:rsidRDefault="00554DB2" w:rsidP="00554DB2"/>
    <w:p w:rsidR="00554DB2" w:rsidRDefault="00554DB2" w:rsidP="00554DB2">
      <w:pPr>
        <w:jc w:val="center"/>
        <w:rPr>
          <w:i/>
          <w:szCs w:val="24"/>
        </w:rPr>
      </w:pPr>
      <w:r>
        <w:rPr>
          <w:i/>
          <w:szCs w:val="24"/>
        </w:rPr>
        <w:t xml:space="preserve">Наличие </w:t>
      </w:r>
      <w:proofErr w:type="gramStart"/>
      <w:r>
        <w:rPr>
          <w:i/>
          <w:szCs w:val="24"/>
        </w:rPr>
        <w:t>условий  организации</w:t>
      </w:r>
      <w:proofErr w:type="gramEnd"/>
      <w:r>
        <w:rPr>
          <w:i/>
          <w:szCs w:val="24"/>
        </w:rPr>
        <w:t xml:space="preserve"> деятельности   воспитанников в группе</w:t>
      </w:r>
    </w:p>
    <w:p w:rsidR="00554DB2" w:rsidRDefault="00554DB2" w:rsidP="00554DB2"/>
    <w:p w:rsidR="00554DB2" w:rsidRDefault="00554DB2" w:rsidP="00554DB2">
      <w:pPr>
        <w:jc w:val="center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5440"/>
      </w:tblGrid>
      <w:tr w:rsidR="00554DB2" w:rsidTr="00304A8A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rPr>
                <w:u w:val="single"/>
              </w:rPr>
            </w:pPr>
            <w:r>
              <w:rPr>
                <w:u w:val="single"/>
              </w:rPr>
              <w:t xml:space="preserve">Вид </w:t>
            </w:r>
            <w:proofErr w:type="gramStart"/>
            <w:r>
              <w:rPr>
                <w:u w:val="single"/>
              </w:rPr>
              <w:t>помещения,  функциональное</w:t>
            </w:r>
            <w:proofErr w:type="gramEnd"/>
            <w:r>
              <w:rPr>
                <w:u w:val="single"/>
              </w:rPr>
              <w:t xml:space="preserve"> использование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304A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Оснащение</w:t>
            </w:r>
          </w:p>
        </w:tc>
      </w:tr>
      <w:tr w:rsidR="00554DB2" w:rsidTr="00304A8A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B2" w:rsidRDefault="00554DB2" w:rsidP="00304A8A">
            <w:pPr>
              <w:jc w:val="both"/>
            </w:pPr>
            <w:r>
              <w:t>Групповые комнаты</w:t>
            </w:r>
          </w:p>
          <w:p w:rsidR="00554DB2" w:rsidRDefault="00554DB2" w:rsidP="00304A8A">
            <w:pPr>
              <w:ind w:left="360"/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554DB2">
            <w:pPr>
              <w:numPr>
                <w:ilvl w:val="0"/>
                <w:numId w:val="1"/>
              </w:numPr>
              <w:jc w:val="both"/>
            </w:pPr>
            <w:r>
              <w:t>Детская мебель для практической деятельности</w:t>
            </w:r>
          </w:p>
          <w:p w:rsidR="00554DB2" w:rsidRDefault="00554DB2" w:rsidP="00554DB2">
            <w:pPr>
              <w:numPr>
                <w:ilvl w:val="0"/>
                <w:numId w:val="1"/>
              </w:numPr>
              <w:jc w:val="both"/>
            </w:pPr>
            <w:r>
              <w:t>Книжный уголок</w:t>
            </w:r>
          </w:p>
          <w:p w:rsidR="00554DB2" w:rsidRDefault="00554DB2" w:rsidP="00554DB2">
            <w:pPr>
              <w:numPr>
                <w:ilvl w:val="0"/>
                <w:numId w:val="1"/>
              </w:numPr>
              <w:jc w:val="both"/>
            </w:pPr>
            <w:r>
              <w:t>Уголок для изобразительной детской деятельности</w:t>
            </w:r>
          </w:p>
          <w:p w:rsidR="00554DB2" w:rsidRDefault="00554DB2" w:rsidP="00554DB2">
            <w:pPr>
              <w:numPr>
                <w:ilvl w:val="0"/>
                <w:numId w:val="1"/>
              </w:numPr>
              <w:jc w:val="both"/>
            </w:pPr>
            <w: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554DB2" w:rsidRDefault="00554DB2" w:rsidP="00554DB2">
            <w:pPr>
              <w:numPr>
                <w:ilvl w:val="0"/>
                <w:numId w:val="1"/>
              </w:numPr>
              <w:jc w:val="both"/>
            </w:pPr>
            <w:r>
              <w:t>Природный уголок</w:t>
            </w:r>
          </w:p>
          <w:p w:rsidR="00554DB2" w:rsidRDefault="00554DB2" w:rsidP="00554DB2">
            <w:pPr>
              <w:numPr>
                <w:ilvl w:val="0"/>
                <w:numId w:val="1"/>
              </w:numPr>
              <w:jc w:val="both"/>
            </w:pPr>
            <w:r>
              <w:t>Конструкторы различных видов</w:t>
            </w:r>
          </w:p>
          <w:p w:rsidR="00554DB2" w:rsidRDefault="00554DB2" w:rsidP="00554DB2">
            <w:pPr>
              <w:numPr>
                <w:ilvl w:val="0"/>
                <w:numId w:val="1"/>
              </w:numPr>
              <w:jc w:val="both"/>
            </w:pPr>
            <w:r>
              <w:t xml:space="preserve">Головоломки, мозаики, </w:t>
            </w:r>
            <w:proofErr w:type="spellStart"/>
            <w:r>
              <w:t>пазлы</w:t>
            </w:r>
            <w:proofErr w:type="spellEnd"/>
            <w:r>
              <w:t>, настольные игры, лото.</w:t>
            </w:r>
          </w:p>
          <w:p w:rsidR="00554DB2" w:rsidRDefault="00554DB2" w:rsidP="00554DB2">
            <w:pPr>
              <w:numPr>
                <w:ilvl w:val="0"/>
                <w:numId w:val="1"/>
              </w:numPr>
              <w:jc w:val="both"/>
            </w:pPr>
            <w:r>
              <w:lastRenderedPageBreak/>
              <w:t>Развивающие игры по математике, логике</w:t>
            </w:r>
          </w:p>
          <w:p w:rsidR="00554DB2" w:rsidRDefault="00554DB2" w:rsidP="00554DB2">
            <w:pPr>
              <w:numPr>
                <w:ilvl w:val="0"/>
                <w:numId w:val="1"/>
              </w:numPr>
              <w:jc w:val="both"/>
            </w:pPr>
            <w:r>
              <w:t>Различные виды театров</w:t>
            </w:r>
          </w:p>
          <w:p w:rsidR="00554DB2" w:rsidRDefault="00554DB2" w:rsidP="00554DB2">
            <w:pPr>
              <w:numPr>
                <w:ilvl w:val="0"/>
                <w:numId w:val="1"/>
              </w:numPr>
              <w:jc w:val="both"/>
            </w:pPr>
            <w: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554DB2" w:rsidTr="00304A8A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B2" w:rsidRDefault="00554DB2" w:rsidP="00304A8A">
            <w:pPr>
              <w:jc w:val="both"/>
            </w:pPr>
            <w:r>
              <w:lastRenderedPageBreak/>
              <w:t>Спальное помещение</w:t>
            </w:r>
          </w:p>
          <w:p w:rsidR="00554DB2" w:rsidRDefault="00554DB2" w:rsidP="00304A8A">
            <w:pPr>
              <w:ind w:left="360"/>
              <w:jc w:val="both"/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B2" w:rsidRDefault="00554DB2" w:rsidP="00554DB2">
            <w:pPr>
              <w:numPr>
                <w:ilvl w:val="0"/>
                <w:numId w:val="2"/>
              </w:numPr>
              <w:jc w:val="both"/>
            </w:pPr>
            <w:r>
              <w:t>Спальная мебель</w:t>
            </w:r>
          </w:p>
          <w:p w:rsidR="00554DB2" w:rsidRDefault="00554DB2" w:rsidP="00304A8A">
            <w:pPr>
              <w:jc w:val="both"/>
            </w:pPr>
          </w:p>
        </w:tc>
      </w:tr>
      <w:tr w:rsidR="00554DB2" w:rsidTr="00304A8A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B2" w:rsidRDefault="00554DB2" w:rsidP="00304A8A">
            <w:pPr>
              <w:jc w:val="both"/>
            </w:pPr>
            <w:r>
              <w:t>Раздевальная комната</w:t>
            </w:r>
          </w:p>
          <w:p w:rsidR="00554DB2" w:rsidRDefault="00554DB2" w:rsidP="00304A8A">
            <w:pPr>
              <w:ind w:left="360"/>
              <w:jc w:val="both"/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B2" w:rsidRDefault="00554DB2" w:rsidP="00554DB2">
            <w:pPr>
              <w:numPr>
                <w:ilvl w:val="0"/>
                <w:numId w:val="3"/>
              </w:numPr>
              <w:jc w:val="both"/>
            </w:pPr>
            <w:r>
              <w:t>Информационный уголок</w:t>
            </w:r>
          </w:p>
          <w:p w:rsidR="00554DB2" w:rsidRDefault="00554DB2" w:rsidP="00554DB2">
            <w:pPr>
              <w:numPr>
                <w:ilvl w:val="0"/>
                <w:numId w:val="3"/>
              </w:numPr>
              <w:jc w:val="both"/>
            </w:pPr>
            <w:r>
              <w:t>Выставки детского творчества</w:t>
            </w:r>
          </w:p>
          <w:p w:rsidR="00554DB2" w:rsidRDefault="00554DB2" w:rsidP="00554DB2">
            <w:pPr>
              <w:numPr>
                <w:ilvl w:val="0"/>
                <w:numId w:val="3"/>
              </w:numPr>
              <w:jc w:val="both"/>
            </w:pPr>
            <w:r>
              <w:t>Наглядно – информационный материал</w:t>
            </w:r>
          </w:p>
        </w:tc>
      </w:tr>
    </w:tbl>
    <w:p w:rsidR="00554DB2" w:rsidRPr="00F62358" w:rsidRDefault="00554DB2" w:rsidP="00554DB2">
      <w:pPr>
        <w:ind w:firstLine="708"/>
        <w:rPr>
          <w:rFonts w:ascii="Cambria" w:hAnsi="Cambria"/>
          <w:color w:val="000000"/>
        </w:rPr>
      </w:pPr>
      <w:r w:rsidRPr="00F62358">
        <w:rPr>
          <w:b/>
          <w:bCs/>
          <w:i/>
          <w:iCs/>
          <w:color w:val="000000"/>
          <w:szCs w:val="24"/>
          <w:u w:val="single"/>
        </w:rPr>
        <w:t>Материально-технические условия ДОУ обеспечивают:</w:t>
      </w:r>
    </w:p>
    <w:p w:rsidR="00554DB2" w:rsidRPr="00F62358" w:rsidRDefault="00554DB2" w:rsidP="00554DB2">
      <w:pPr>
        <w:numPr>
          <w:ilvl w:val="0"/>
          <w:numId w:val="4"/>
        </w:numPr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возможность достижения воспитанниками планируемых результатов освоения</w:t>
      </w:r>
    </w:p>
    <w:p w:rsidR="00554DB2" w:rsidRPr="00F62358" w:rsidRDefault="00554DB2" w:rsidP="00554DB2">
      <w:pPr>
        <w:rPr>
          <w:rFonts w:ascii="Cambria" w:hAnsi="Cambria"/>
          <w:color w:val="000000"/>
        </w:rPr>
      </w:pPr>
      <w:r w:rsidRPr="00F62358">
        <w:rPr>
          <w:color w:val="000000"/>
          <w:szCs w:val="24"/>
        </w:rPr>
        <w:t>Программы;</w:t>
      </w:r>
    </w:p>
    <w:p w:rsidR="00554DB2" w:rsidRPr="00F62358" w:rsidRDefault="00554DB2" w:rsidP="00554DB2">
      <w:pPr>
        <w:numPr>
          <w:ilvl w:val="0"/>
          <w:numId w:val="5"/>
        </w:numPr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выполнение ДОУ требований:</w:t>
      </w:r>
    </w:p>
    <w:p w:rsidR="00554DB2" w:rsidRPr="00F62358" w:rsidRDefault="00554DB2" w:rsidP="00554DB2">
      <w:pPr>
        <w:numPr>
          <w:ilvl w:val="0"/>
          <w:numId w:val="6"/>
        </w:numPr>
        <w:ind w:left="850"/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 санитарно-эпидемиологических правил и нормативов:</w:t>
      </w:r>
    </w:p>
    <w:p w:rsidR="00554DB2" w:rsidRPr="00F62358" w:rsidRDefault="00554DB2" w:rsidP="00554DB2">
      <w:pPr>
        <w:numPr>
          <w:ilvl w:val="0"/>
          <w:numId w:val="7"/>
        </w:numPr>
        <w:ind w:left="1210"/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к условиям размещения ДОУ,</w:t>
      </w:r>
    </w:p>
    <w:p w:rsidR="00554DB2" w:rsidRPr="00F62358" w:rsidRDefault="00554DB2" w:rsidP="00554DB2">
      <w:pPr>
        <w:numPr>
          <w:ilvl w:val="0"/>
          <w:numId w:val="7"/>
        </w:numPr>
        <w:ind w:left="1210"/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оборудованию и содержанию территории,</w:t>
      </w:r>
    </w:p>
    <w:p w:rsidR="00554DB2" w:rsidRPr="00F62358" w:rsidRDefault="00554DB2" w:rsidP="00554DB2">
      <w:pPr>
        <w:numPr>
          <w:ilvl w:val="0"/>
          <w:numId w:val="7"/>
        </w:numPr>
        <w:ind w:left="1210"/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помещениям, их оборудованию и содержанию,</w:t>
      </w:r>
    </w:p>
    <w:p w:rsidR="00554DB2" w:rsidRPr="00F62358" w:rsidRDefault="00554DB2" w:rsidP="00554DB2">
      <w:pPr>
        <w:numPr>
          <w:ilvl w:val="0"/>
          <w:numId w:val="7"/>
        </w:numPr>
        <w:ind w:left="1210"/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естественному и искусственному освещению помещений,</w:t>
      </w:r>
    </w:p>
    <w:p w:rsidR="00554DB2" w:rsidRPr="00F62358" w:rsidRDefault="00554DB2" w:rsidP="00554DB2">
      <w:pPr>
        <w:numPr>
          <w:ilvl w:val="0"/>
          <w:numId w:val="7"/>
        </w:numPr>
        <w:ind w:left="1210"/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отоплению и вентиляции,</w:t>
      </w:r>
    </w:p>
    <w:p w:rsidR="00554DB2" w:rsidRPr="00F62358" w:rsidRDefault="00554DB2" w:rsidP="00554DB2">
      <w:pPr>
        <w:numPr>
          <w:ilvl w:val="0"/>
          <w:numId w:val="7"/>
        </w:numPr>
        <w:ind w:left="1210"/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водоснабжению и канализации,</w:t>
      </w:r>
    </w:p>
    <w:p w:rsidR="00554DB2" w:rsidRPr="00F62358" w:rsidRDefault="00554DB2" w:rsidP="00554DB2">
      <w:pPr>
        <w:numPr>
          <w:ilvl w:val="0"/>
          <w:numId w:val="7"/>
        </w:numPr>
        <w:ind w:left="1210"/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организации питания,</w:t>
      </w:r>
    </w:p>
    <w:p w:rsidR="00554DB2" w:rsidRPr="00F62358" w:rsidRDefault="00554DB2" w:rsidP="00554DB2">
      <w:pPr>
        <w:numPr>
          <w:ilvl w:val="0"/>
          <w:numId w:val="7"/>
        </w:numPr>
        <w:ind w:left="1210"/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медицинскому обеспечению,</w:t>
      </w:r>
    </w:p>
    <w:p w:rsidR="00554DB2" w:rsidRPr="00F62358" w:rsidRDefault="00554DB2" w:rsidP="00554DB2">
      <w:pPr>
        <w:numPr>
          <w:ilvl w:val="0"/>
          <w:numId w:val="7"/>
        </w:numPr>
        <w:ind w:left="1210"/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приему детей в ДОУ,</w:t>
      </w:r>
    </w:p>
    <w:p w:rsidR="00554DB2" w:rsidRPr="00F62358" w:rsidRDefault="00554DB2" w:rsidP="00554DB2">
      <w:pPr>
        <w:numPr>
          <w:ilvl w:val="0"/>
          <w:numId w:val="7"/>
        </w:numPr>
        <w:ind w:left="1210"/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организации режима дня,</w:t>
      </w:r>
    </w:p>
    <w:p w:rsidR="00554DB2" w:rsidRPr="00F62358" w:rsidRDefault="00554DB2" w:rsidP="00554DB2">
      <w:pPr>
        <w:numPr>
          <w:ilvl w:val="0"/>
          <w:numId w:val="7"/>
        </w:numPr>
        <w:ind w:left="1210"/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организации физического воспитания,</w:t>
      </w:r>
    </w:p>
    <w:p w:rsidR="00554DB2" w:rsidRPr="00F62358" w:rsidRDefault="00554DB2" w:rsidP="00554DB2">
      <w:pPr>
        <w:numPr>
          <w:ilvl w:val="0"/>
          <w:numId w:val="7"/>
        </w:numPr>
        <w:ind w:left="1210"/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личной гигиене персонала;</w:t>
      </w:r>
    </w:p>
    <w:p w:rsidR="00554DB2" w:rsidRPr="00F62358" w:rsidRDefault="00554DB2" w:rsidP="00554DB2">
      <w:pPr>
        <w:numPr>
          <w:ilvl w:val="0"/>
          <w:numId w:val="8"/>
        </w:numPr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пожарной безопасности и электробезопасности;</w:t>
      </w:r>
    </w:p>
    <w:p w:rsidR="00554DB2" w:rsidRPr="00F62358" w:rsidRDefault="00554DB2" w:rsidP="00554DB2">
      <w:pPr>
        <w:numPr>
          <w:ilvl w:val="0"/>
          <w:numId w:val="9"/>
        </w:numPr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охране здоровья воспитанников и охране труда работников ДОУ;</w:t>
      </w:r>
    </w:p>
    <w:p w:rsidR="00554DB2" w:rsidRPr="00F62358" w:rsidRDefault="00554DB2" w:rsidP="00554DB2">
      <w:pPr>
        <w:numPr>
          <w:ilvl w:val="0"/>
          <w:numId w:val="10"/>
        </w:numPr>
        <w:ind w:left="568"/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 xml:space="preserve">возможность для беспрепятственного доступа </w:t>
      </w:r>
      <w:proofErr w:type="gramStart"/>
      <w:r w:rsidRPr="00F62358">
        <w:rPr>
          <w:color w:val="000000"/>
          <w:szCs w:val="24"/>
        </w:rPr>
        <w:t>воспитанников  к</w:t>
      </w:r>
      <w:proofErr w:type="gramEnd"/>
      <w:r w:rsidRPr="00F62358">
        <w:rPr>
          <w:color w:val="000000"/>
          <w:szCs w:val="24"/>
        </w:rPr>
        <w:t xml:space="preserve"> объектам инфраструктуры ДОУ.</w:t>
      </w:r>
    </w:p>
    <w:p w:rsidR="00554DB2" w:rsidRPr="00F62358" w:rsidRDefault="00554DB2" w:rsidP="00554DB2">
      <w:pPr>
        <w:ind w:firstLine="206"/>
        <w:rPr>
          <w:rFonts w:ascii="Cambria" w:hAnsi="Cambria"/>
          <w:color w:val="000000"/>
        </w:rPr>
      </w:pPr>
      <w:r w:rsidRPr="00F62358">
        <w:rPr>
          <w:color w:val="000000"/>
          <w:szCs w:val="24"/>
        </w:rPr>
        <w:t xml:space="preserve">ДОУ </w:t>
      </w:r>
      <w:proofErr w:type="gramStart"/>
      <w:r w:rsidRPr="00F62358">
        <w:rPr>
          <w:color w:val="000000"/>
          <w:szCs w:val="24"/>
        </w:rPr>
        <w:t>имеет  необходимое</w:t>
      </w:r>
      <w:proofErr w:type="gramEnd"/>
      <w:r w:rsidRPr="00F62358">
        <w:rPr>
          <w:color w:val="000000"/>
          <w:szCs w:val="24"/>
        </w:rPr>
        <w:t xml:space="preserve"> для всех видов образовательной деятельности</w:t>
      </w:r>
    </w:p>
    <w:p w:rsidR="00554DB2" w:rsidRPr="00F62358" w:rsidRDefault="00554DB2" w:rsidP="00554DB2">
      <w:pPr>
        <w:rPr>
          <w:rFonts w:ascii="Cambria" w:hAnsi="Cambria"/>
          <w:color w:val="000000"/>
        </w:rPr>
      </w:pPr>
      <w:r w:rsidRPr="00F62358">
        <w:rPr>
          <w:color w:val="000000"/>
          <w:szCs w:val="24"/>
        </w:rPr>
        <w:t>воспитанников (педагогической, административной и хозяйственной деятельности) </w:t>
      </w:r>
      <w:r w:rsidRPr="00F62358">
        <w:rPr>
          <w:b/>
          <w:bCs/>
          <w:i/>
          <w:iCs/>
          <w:color w:val="000000"/>
          <w:szCs w:val="24"/>
          <w:u w:val="single"/>
        </w:rPr>
        <w:t>оснащение и оборудование:</w:t>
      </w:r>
    </w:p>
    <w:p w:rsidR="00554DB2" w:rsidRPr="00F62358" w:rsidRDefault="00554DB2" w:rsidP="00554DB2">
      <w:pPr>
        <w:numPr>
          <w:ilvl w:val="0"/>
          <w:numId w:val="11"/>
        </w:numPr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учебно-методический комплект Программы (в т. ч. комплект различных развивающих</w:t>
      </w:r>
    </w:p>
    <w:p w:rsidR="00554DB2" w:rsidRPr="00F62358" w:rsidRDefault="00554DB2" w:rsidP="00554DB2">
      <w:pPr>
        <w:rPr>
          <w:rFonts w:ascii="Cambria" w:hAnsi="Cambria"/>
          <w:color w:val="000000"/>
        </w:rPr>
      </w:pPr>
      <w:r w:rsidRPr="00F62358">
        <w:rPr>
          <w:color w:val="000000"/>
          <w:szCs w:val="24"/>
        </w:rPr>
        <w:t>игр);</w:t>
      </w:r>
    </w:p>
    <w:p w:rsidR="00554DB2" w:rsidRPr="00F62358" w:rsidRDefault="00554DB2" w:rsidP="00554DB2">
      <w:pPr>
        <w:numPr>
          <w:ilvl w:val="0"/>
          <w:numId w:val="12"/>
        </w:numPr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помещения для занятий и проектов, обеспечивающие образование детей через игру,</w:t>
      </w:r>
    </w:p>
    <w:p w:rsidR="00554DB2" w:rsidRPr="00F62358" w:rsidRDefault="00554DB2" w:rsidP="00554DB2">
      <w:pPr>
        <w:rPr>
          <w:rFonts w:ascii="Cambria" w:hAnsi="Cambria"/>
          <w:color w:val="000000"/>
        </w:rPr>
      </w:pPr>
      <w:r w:rsidRPr="00F62358">
        <w:rPr>
          <w:color w:val="000000"/>
          <w:szCs w:val="24"/>
        </w:rPr>
        <w:t xml:space="preserve">общение, познавательно-исследовательскую деятельность и </w:t>
      </w:r>
      <w:proofErr w:type="gramStart"/>
      <w:r w:rsidRPr="00F62358">
        <w:rPr>
          <w:color w:val="000000"/>
          <w:szCs w:val="24"/>
        </w:rPr>
        <w:t>другие формы активности ребенка с участием взрослых</w:t>
      </w:r>
      <w:proofErr w:type="gramEnd"/>
      <w:r w:rsidRPr="00F62358">
        <w:rPr>
          <w:color w:val="000000"/>
          <w:szCs w:val="24"/>
        </w:rPr>
        <w:t xml:space="preserve"> и других детей;</w:t>
      </w:r>
    </w:p>
    <w:p w:rsidR="00554DB2" w:rsidRPr="000A693D" w:rsidRDefault="00554DB2" w:rsidP="00554DB2">
      <w:pPr>
        <w:numPr>
          <w:ilvl w:val="0"/>
          <w:numId w:val="13"/>
        </w:numPr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оснащение предметно-развивающей среды, включающей средства образования и</w:t>
      </w:r>
    </w:p>
    <w:p w:rsidR="00554DB2" w:rsidRPr="00F62358" w:rsidRDefault="00554DB2" w:rsidP="00554DB2">
      <w:pPr>
        <w:rPr>
          <w:rFonts w:ascii="Cambria" w:hAnsi="Cambria"/>
          <w:color w:val="000000"/>
        </w:rPr>
      </w:pPr>
      <w:r w:rsidRPr="00F62358">
        <w:rPr>
          <w:color w:val="000000"/>
          <w:szCs w:val="24"/>
        </w:rPr>
        <w:t>воспитания, подобранные в соответствии с возрастными и индивидуальными особенностями</w:t>
      </w:r>
    </w:p>
    <w:p w:rsidR="00554DB2" w:rsidRPr="000A693D" w:rsidRDefault="00554DB2" w:rsidP="00554DB2">
      <w:pPr>
        <w:rPr>
          <w:color w:val="000000"/>
          <w:szCs w:val="24"/>
        </w:rPr>
      </w:pPr>
      <w:r w:rsidRPr="00F62358">
        <w:rPr>
          <w:color w:val="000000"/>
          <w:szCs w:val="24"/>
        </w:rPr>
        <w:t>детей дошкольного возраста;</w:t>
      </w:r>
    </w:p>
    <w:p w:rsidR="00554DB2" w:rsidRPr="00F62358" w:rsidRDefault="00554DB2" w:rsidP="00554DB2">
      <w:pPr>
        <w:numPr>
          <w:ilvl w:val="0"/>
          <w:numId w:val="14"/>
        </w:numPr>
        <w:rPr>
          <w:rFonts w:ascii="Cambria" w:hAnsi="Cambria" w:cs="Arial"/>
          <w:color w:val="000000"/>
        </w:rPr>
      </w:pPr>
      <w:r w:rsidRPr="00F62358">
        <w:rPr>
          <w:color w:val="000000"/>
          <w:szCs w:val="24"/>
        </w:rPr>
        <w:t>мебель, техническое оборудование, спортивный и хозяйственный инвентарь, инвентарь</w:t>
      </w:r>
    </w:p>
    <w:p w:rsidR="00554DB2" w:rsidRPr="00F62358" w:rsidRDefault="00554DB2" w:rsidP="00554DB2">
      <w:pPr>
        <w:rPr>
          <w:rFonts w:ascii="Cambria" w:hAnsi="Cambria"/>
          <w:color w:val="000000"/>
        </w:rPr>
      </w:pPr>
      <w:r w:rsidRPr="00F62358">
        <w:rPr>
          <w:color w:val="000000"/>
          <w:szCs w:val="24"/>
        </w:rPr>
        <w:t>для художественного творчества, музыкальные инструменты.</w:t>
      </w:r>
    </w:p>
    <w:p w:rsidR="00554DB2" w:rsidRPr="00F62358" w:rsidRDefault="00554DB2" w:rsidP="00554DB2">
      <w:pPr>
        <w:ind w:firstLine="708"/>
        <w:rPr>
          <w:rFonts w:ascii="Cambria" w:hAnsi="Cambria"/>
          <w:color w:val="000000"/>
        </w:rPr>
      </w:pPr>
      <w:r w:rsidRPr="00F62358">
        <w:rPr>
          <w:color w:val="000000"/>
          <w:szCs w:val="24"/>
        </w:rPr>
        <w:t>Программой предусмотрено использование ДОУ обновляемых</w:t>
      </w:r>
    </w:p>
    <w:p w:rsidR="00554DB2" w:rsidRPr="00F62358" w:rsidRDefault="00554DB2" w:rsidP="00554DB2">
      <w:pPr>
        <w:rPr>
          <w:rFonts w:ascii="Cambria" w:hAnsi="Cambria"/>
          <w:color w:val="000000"/>
        </w:rPr>
      </w:pPr>
      <w:r w:rsidRPr="00F62358">
        <w:rPr>
          <w:color w:val="000000"/>
          <w:szCs w:val="24"/>
        </w:rPr>
        <w:t>образовательных ресурсов, в т. ч. расходных материалов, подписки на актуализацию</w:t>
      </w:r>
    </w:p>
    <w:p w:rsidR="00554DB2" w:rsidRPr="00F62358" w:rsidRDefault="00554DB2" w:rsidP="00554DB2">
      <w:pPr>
        <w:rPr>
          <w:rFonts w:ascii="Cambria" w:hAnsi="Cambria"/>
          <w:color w:val="000000"/>
        </w:rPr>
      </w:pPr>
      <w:r w:rsidRPr="00F62358">
        <w:rPr>
          <w:color w:val="000000"/>
          <w:szCs w:val="24"/>
        </w:rPr>
        <w:lastRenderedPageBreak/>
        <w:t>электронных ресурсов, техническое и мультимедийное сопровождение деятельности средств</w:t>
      </w:r>
    </w:p>
    <w:p w:rsidR="00554DB2" w:rsidRPr="00F62358" w:rsidRDefault="00554DB2" w:rsidP="00554DB2">
      <w:pPr>
        <w:rPr>
          <w:rFonts w:ascii="Cambria" w:hAnsi="Cambria"/>
          <w:color w:val="000000"/>
        </w:rPr>
      </w:pPr>
      <w:r w:rsidRPr="00F62358">
        <w:rPr>
          <w:color w:val="000000"/>
          <w:szCs w:val="24"/>
        </w:rPr>
        <w:t>обучения и воспитания, спортивного, музыкального, оздоровительного оборудования, услуг</w:t>
      </w:r>
    </w:p>
    <w:p w:rsidR="00554DB2" w:rsidRPr="00EF185D" w:rsidRDefault="00554DB2" w:rsidP="00554DB2">
      <w:pPr>
        <w:rPr>
          <w:color w:val="000000"/>
          <w:szCs w:val="24"/>
        </w:rPr>
      </w:pPr>
      <w:r w:rsidRPr="00F62358">
        <w:rPr>
          <w:color w:val="000000"/>
          <w:szCs w:val="24"/>
        </w:rPr>
        <w:t>связи, в т. ч. информационно-телекоммуникационной сети Интернет.</w:t>
      </w:r>
    </w:p>
    <w:p w:rsidR="005A7E78" w:rsidRDefault="005A7E78"/>
    <w:sectPr w:rsidR="005A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732DC"/>
    <w:multiLevelType w:val="multilevel"/>
    <w:tmpl w:val="A050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E277A"/>
    <w:multiLevelType w:val="multilevel"/>
    <w:tmpl w:val="519C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80EAF"/>
    <w:multiLevelType w:val="multilevel"/>
    <w:tmpl w:val="FCD6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81758"/>
    <w:multiLevelType w:val="multilevel"/>
    <w:tmpl w:val="A5C0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048A6"/>
    <w:multiLevelType w:val="multilevel"/>
    <w:tmpl w:val="7310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F00A9"/>
    <w:multiLevelType w:val="multilevel"/>
    <w:tmpl w:val="1718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55274A"/>
    <w:multiLevelType w:val="multilevel"/>
    <w:tmpl w:val="D7D0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6F2EA7"/>
    <w:multiLevelType w:val="multilevel"/>
    <w:tmpl w:val="E29C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EC0153"/>
    <w:multiLevelType w:val="multilevel"/>
    <w:tmpl w:val="F766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10494"/>
    <w:multiLevelType w:val="multilevel"/>
    <w:tmpl w:val="B200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BA3EE7"/>
    <w:multiLevelType w:val="multilevel"/>
    <w:tmpl w:val="E896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5"/>
  </w:num>
  <w:num w:numId="7">
    <w:abstractNumId w:val="10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  <w:num w:numId="12">
    <w:abstractNumId w:val="1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86"/>
    <w:rsid w:val="000C5414"/>
    <w:rsid w:val="001C05AF"/>
    <w:rsid w:val="005300C7"/>
    <w:rsid w:val="00530E07"/>
    <w:rsid w:val="00554DB2"/>
    <w:rsid w:val="005A7E78"/>
    <w:rsid w:val="00685095"/>
    <w:rsid w:val="00712987"/>
    <w:rsid w:val="00862326"/>
    <w:rsid w:val="008B112B"/>
    <w:rsid w:val="00972286"/>
    <w:rsid w:val="00C54143"/>
    <w:rsid w:val="00D256A3"/>
    <w:rsid w:val="00E4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D6F8"/>
  <w15:chartTrackingRefBased/>
  <w15:docId w15:val="{C15A90D1-1162-4836-9393-37B271CB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DB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54DB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9">
    <w:name w:val="c9"/>
    <w:basedOn w:val="a0"/>
    <w:rsid w:val="00554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4</cp:revision>
  <dcterms:created xsi:type="dcterms:W3CDTF">2017-08-02T17:35:00Z</dcterms:created>
  <dcterms:modified xsi:type="dcterms:W3CDTF">2017-08-06T07:32:00Z</dcterms:modified>
</cp:coreProperties>
</file>