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4FCC6" w14:textId="10457954" w:rsidR="00434E9D" w:rsidRPr="00434E9D" w:rsidRDefault="003136F6" w:rsidP="00434E9D">
      <w:pPr>
        <w:spacing w:after="160" w:line="259" w:lineRule="auto"/>
        <w:jc w:val="center"/>
        <w:rPr>
          <w:rFonts w:ascii="Calibri" w:eastAsia="Calibri" w:hAnsi="Calibri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КРАЕВОЙ ИННОВАЦИОННЫЙ КОМПЛЕКС</w:t>
      </w:r>
    </w:p>
    <w:p w14:paraId="1D8221E1" w14:textId="77777777" w:rsidR="00434E9D" w:rsidRPr="00434E9D" w:rsidRDefault="00434E9D" w:rsidP="00434E9D">
      <w:pPr>
        <w:spacing w:after="160" w:line="259" w:lineRule="auto"/>
        <w:rPr>
          <w:rFonts w:ascii="Calibri" w:eastAsia="Calibri" w:hAnsi="Calibri" w:cs="Times New Roman"/>
          <w:lang w:eastAsia="ru-RU"/>
        </w:rPr>
      </w:pPr>
    </w:p>
    <w:p w14:paraId="245A886F" w14:textId="77777777" w:rsidR="00434E9D" w:rsidRPr="00434E9D" w:rsidRDefault="00434E9D" w:rsidP="00434E9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E9D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434E9D">
        <w:rPr>
          <w:rFonts w:ascii="Times New Roman" w:eastAsia="Calibri" w:hAnsi="Times New Roman" w:cs="Times New Roman"/>
          <w:sz w:val="28"/>
          <w:szCs w:val="28"/>
        </w:rPr>
        <w:t>: «Развитие социальных связей в кадетском образовании как фактор развития кадетского движения в крае»</w:t>
      </w:r>
    </w:p>
    <w:p w14:paraId="4030E00B" w14:textId="77777777" w:rsidR="00434E9D" w:rsidRDefault="00434E9D" w:rsidP="00434E9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E0FD80B" w14:textId="77777777" w:rsidR="00434E9D" w:rsidRPr="00434E9D" w:rsidRDefault="00434E9D" w:rsidP="00434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9D">
        <w:rPr>
          <w:rFonts w:ascii="Times New Roman" w:eastAsia="SimSun" w:hAnsi="Times New Roman" w:cs="Times New Roman"/>
          <w:sz w:val="28"/>
          <w:szCs w:val="28"/>
          <w:lang w:eastAsia="ru-RU"/>
        </w:rPr>
        <w:t>Куратор:</w:t>
      </w:r>
      <w:r w:rsidRPr="0043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Кураторы: Осеева Е.И., проректор по </w:t>
      </w:r>
      <w:proofErr w:type="spellStart"/>
      <w:r w:rsidRPr="00434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proofErr w:type="gramStart"/>
      <w:r w:rsidRPr="00434E9D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434E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proofErr w:type="spellEnd"/>
      <w:r w:rsidRPr="0043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наук</w:t>
      </w:r>
    </w:p>
    <w:p w14:paraId="30DFF3DD" w14:textId="77777777" w:rsidR="00434E9D" w:rsidRPr="00434E9D" w:rsidRDefault="00434E9D" w:rsidP="00434E9D">
      <w:pPr>
        <w:autoSpaceDE w:val="0"/>
        <w:autoSpaceDN w:val="0"/>
        <w:adjustRightInd w:val="0"/>
        <w:ind w:left="78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tbl>
      <w:tblPr>
        <w:tblStyle w:val="1"/>
        <w:tblW w:w="14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09"/>
      </w:tblGrid>
      <w:tr w:rsidR="00434E9D" w:rsidRPr="00434E9D" w14:paraId="208BBF0A" w14:textId="77777777" w:rsidTr="00410CA2">
        <w:tc>
          <w:tcPr>
            <w:tcW w:w="9464" w:type="dxa"/>
          </w:tcPr>
          <w:p w14:paraId="1A9B4545" w14:textId="77777777" w:rsidR="00410CA2" w:rsidRPr="00774C0B" w:rsidRDefault="00410CA2" w:rsidP="00410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8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апробация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партнерства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в реализации кадетского (</w:t>
            </w:r>
            <w:proofErr w:type="spellStart"/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прокадетского</w:t>
            </w:r>
            <w:proofErr w:type="spellEnd"/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) образования</w:t>
            </w:r>
          </w:p>
          <w:p w14:paraId="51BD35B1" w14:textId="77777777" w:rsidR="00410CA2" w:rsidRPr="00774C0B" w:rsidRDefault="00410CA2" w:rsidP="00410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2C1A808" w14:textId="77777777" w:rsidR="00410CA2" w:rsidRPr="00774C0B" w:rsidRDefault="00410CA2" w:rsidP="00410CA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Обновление  содержания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программы воспитания ДОУ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моделью социального партнерства и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региональной  моделью кадетского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  <w:p w14:paraId="3A5827DA" w14:textId="77777777" w:rsidR="00410CA2" w:rsidRPr="00774C0B" w:rsidRDefault="00410CA2" w:rsidP="00410CA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2. Р</w:t>
            </w:r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азработка программно-методических,  методических   материало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обновленным содержанием основной образовательной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программы воспитания.</w:t>
            </w:r>
          </w:p>
          <w:p w14:paraId="62FDB414" w14:textId="77777777" w:rsidR="00434E9D" w:rsidRPr="00434E9D" w:rsidRDefault="00410CA2" w:rsidP="00410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3.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обмена опытом работы по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модели социального партнерства через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программы воспитания.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09" w:type="dxa"/>
          </w:tcPr>
          <w:p w14:paraId="39F253F5" w14:textId="77777777" w:rsidR="00434E9D" w:rsidRPr="00434E9D" w:rsidRDefault="00434E9D" w:rsidP="00434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2C9EBA" w14:textId="77777777" w:rsidR="00DA7051" w:rsidRDefault="00DA7051"/>
    <w:p w14:paraId="46D212F9" w14:textId="77777777" w:rsidR="00410CA2" w:rsidRPr="00410CA2" w:rsidRDefault="00410CA2" w:rsidP="00410C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10CA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Основные этапы  реализации плана реализации проекта:</w:t>
      </w:r>
    </w:p>
    <w:p w14:paraId="042EA64A" w14:textId="77777777" w:rsidR="00410CA2" w:rsidRPr="00410CA2" w:rsidRDefault="00410CA2" w:rsidP="00410C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CAE1178" w14:textId="77777777" w:rsidR="00410CA2" w:rsidRPr="00870EED" w:rsidRDefault="00410CA2" w:rsidP="00410C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0EE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1.</w:t>
      </w:r>
      <w:r w:rsidRPr="00410CA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Разработка и оценка необходимых условий  реализации проекта: нормативно-правовое,  </w:t>
      </w:r>
      <w:r w:rsidRPr="00870EED">
        <w:rPr>
          <w:rFonts w:ascii="Times New Roman" w:eastAsia="Calibri" w:hAnsi="Times New Roman" w:cs="Times New Roman"/>
          <w:b/>
          <w:sz w:val="28"/>
          <w:szCs w:val="28"/>
        </w:rPr>
        <w:t>кадровое, научно-методическое, программно-методическое обеспечение проекта, социальное партнёрство</w:t>
      </w:r>
    </w:p>
    <w:p w14:paraId="0CE0DEFF" w14:textId="77777777" w:rsidR="00870EED" w:rsidRDefault="00870EED" w:rsidP="006D34F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</w:p>
    <w:p w14:paraId="29D78B2B" w14:textId="639A7750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Издан п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риказ о создании рабочей группы по разработке </w:t>
      </w:r>
      <w:r w:rsidR="002E30BC">
        <w:rPr>
          <w:rFonts w:ascii="Times New Roman" w:eastAsia="Calibri" w:hAnsi="Times New Roman" w:cs="Times New Roman"/>
          <w:sz w:val="26"/>
          <w:szCs w:val="26"/>
          <w:lang w:eastAsia="zh-CN"/>
        </w:rPr>
        <w:t>модели социального партнерства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, корректировке ООП ДОУ и Программы воспитания. (09.08.2022)</w:t>
      </w:r>
    </w:p>
    <w:p w14:paraId="7DF5CFDB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Издан приказ о разработке и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утверждении проекта «Музейный комплекс «Патриот» (от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29.08.2022 г.)</w:t>
      </w:r>
    </w:p>
    <w:p w14:paraId="5A3406C8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Подписано соглашение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о сотрудничестве 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 взаимодействии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МБДОУ ДС № 40 с МБОУ СОШ № 5 в рамках кадетского направления» (от 30.08.2022 г</w:t>
      </w:r>
      <w:proofErr w:type="gramStart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)</w:t>
      </w:r>
      <w:proofErr w:type="gramEnd"/>
    </w:p>
    <w:p w14:paraId="18F51B2C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Подписано соглашение  о сотрудничестве  и взаимодействии МБДОУ ДС № 40 с </w:t>
      </w:r>
      <w:bookmarkStart w:id="1" w:name="_Hlk117604274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Отделением Штаба местного отделения ВВПОД « ЮНАРМИЯ»</w:t>
      </w:r>
    </w:p>
    <w:bookmarkEnd w:id="1"/>
    <w:p w14:paraId="0E202BC6" w14:textId="77777777" w:rsid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>(от 12.10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.2022 г.)</w:t>
      </w:r>
    </w:p>
    <w:p w14:paraId="033BF4AB" w14:textId="77777777" w:rsid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Подписано соглашение  о сотрудничестве  и взаимодействии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МБДОУ ДС № 40 с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«Районным Советом ветеранов»</w:t>
      </w:r>
    </w:p>
    <w:p w14:paraId="7B7722ED" w14:textId="38B75880" w:rsidR="0019402B" w:rsidRPr="006D34F0" w:rsidRDefault="0019402B" w:rsidP="0019402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-Подписано соглашение с Всероссийской общественной организацией «Боевое братство» по  </w:t>
      </w:r>
      <w:r w:rsidRPr="0019402B">
        <w:rPr>
          <w:rFonts w:ascii="Times New Roman" w:eastAsia="Calibri" w:hAnsi="Times New Roman" w:cs="Times New Roman"/>
          <w:sz w:val="26"/>
          <w:szCs w:val="26"/>
          <w:lang w:eastAsia="zh-CN"/>
        </w:rPr>
        <w:t>Николаевску  и Николаевскому району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»</w:t>
      </w:r>
      <w:r w:rsidRPr="0019402B">
        <w:rPr>
          <w:rFonts w:ascii="Times New Roman" w:eastAsia="Calibri" w:hAnsi="Times New Roman" w:cs="Times New Roman"/>
          <w:sz w:val="26"/>
          <w:szCs w:val="26"/>
          <w:lang w:eastAsia="zh-CN"/>
        </w:rPr>
        <w:t>,</w:t>
      </w:r>
    </w:p>
    <w:p w14:paraId="2E25FE44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Подписано соглашение  о сотрудничестве  и взаимодействии МБДОУ ДС № 40 </w:t>
      </w:r>
      <w:proofErr w:type="gramStart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с</w:t>
      </w:r>
      <w:proofErr w:type="gramEnd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</w:p>
    <w:p w14:paraId="02984EC0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>МБУ Краеведческим музеем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им.В.Е</w:t>
      </w:r>
      <w:proofErr w:type="spellEnd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. Розова. (от 01.09.2022 г.)</w:t>
      </w:r>
    </w:p>
    <w:p w14:paraId="2811D047" w14:textId="77777777" w:rsidR="006D34F0" w:rsidRPr="006D34F0" w:rsidRDefault="006D34F0" w:rsidP="006D3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Подписано соглашение  о сотрудничестве  и взаимодействии </w:t>
      </w:r>
      <w:r w:rsidR="00870EE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МБДОУ ДС № 40 </w:t>
      </w:r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с  МБУ спортивно-оздоровительный комплекс «Атлант»</w:t>
      </w:r>
      <w:proofErr w:type="gramStart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proofErr w:type="gramEnd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(</w:t>
      </w:r>
      <w:proofErr w:type="gramStart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о</w:t>
      </w:r>
      <w:proofErr w:type="gramEnd"/>
      <w:r w:rsidRPr="006D34F0">
        <w:rPr>
          <w:rFonts w:ascii="Times New Roman" w:eastAsia="Calibri" w:hAnsi="Times New Roman" w:cs="Times New Roman"/>
          <w:sz w:val="26"/>
          <w:szCs w:val="26"/>
          <w:lang w:eastAsia="zh-CN"/>
        </w:rPr>
        <w:t>т 29.08.2022 г.)</w:t>
      </w:r>
    </w:p>
    <w:p w14:paraId="4E6FF3EF" w14:textId="77777777" w:rsidR="006D34F0" w:rsidRDefault="006D34F0" w:rsidP="006D34F0">
      <w:pPr>
        <w:pStyle w:val="10"/>
        <w:spacing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4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870E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 п</w:t>
      </w:r>
      <w:r w:rsidRPr="006D34F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 об утверждение плана взаимодействия с социальными партнерами в рамках кадетского направления (от 02.09.2022 г.)</w:t>
      </w:r>
    </w:p>
    <w:bookmarkEnd w:id="0"/>
    <w:p w14:paraId="37EDF4E3" w14:textId="77777777" w:rsidR="00870EED" w:rsidRDefault="00870EED" w:rsidP="006D34F0">
      <w:pPr>
        <w:pStyle w:val="10"/>
        <w:spacing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872DE" w14:textId="77777777" w:rsidR="00870EED" w:rsidRPr="00870EED" w:rsidRDefault="00870EED" w:rsidP="006D34F0">
      <w:pPr>
        <w:pStyle w:val="10"/>
        <w:spacing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BB96A7" w14:textId="77777777" w:rsidR="006D34F0" w:rsidRDefault="00870EED" w:rsidP="006D34F0">
      <w:pPr>
        <w:pStyle w:val="1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70EED">
        <w:rPr>
          <w:rFonts w:ascii="Times New Roman" w:hAnsi="Times New Roman" w:cs="Times New Roman"/>
          <w:b/>
          <w:sz w:val="28"/>
          <w:szCs w:val="28"/>
          <w:lang w:eastAsia="en-US"/>
        </w:rPr>
        <w:t>2.Реализация содержания проекта. Внедрение и реализация совокупности  организационно-методических  и педагогических условий в образовательный процесс</w:t>
      </w:r>
    </w:p>
    <w:p w14:paraId="078F3CA5" w14:textId="77777777" w:rsidR="00870EED" w:rsidRPr="00870EED" w:rsidRDefault="00870EED" w:rsidP="006D34F0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14:paraId="1D162D5B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-Разработан план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работы инновационной площадки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6D6C45D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-Разработан план (дорожная карта</w:t>
      </w:r>
      <w:proofErr w:type="gramStart"/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)р</w:t>
      </w:r>
      <w:proofErr w:type="gramEnd"/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еализации модели социального партнерства;</w:t>
      </w:r>
    </w:p>
    <w:p w14:paraId="2838087E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-Внесены коррективы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содержание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основной образовательной программы  и программы воспитания ДОУ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рамках 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кадетского компонента; </w:t>
      </w:r>
    </w:p>
    <w:p w14:paraId="08AA820C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Разработана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ма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«Мы будущие кадеты»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04BC9A6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Разработаны планы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совместной деятельности с социальными партнерами детского сада;</w:t>
      </w:r>
    </w:p>
    <w:p w14:paraId="46839D20" w14:textId="77777777" w:rsidR="00870EED" w:rsidRP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-Разработан проект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«Музейный комплекс «Патриот» в детском саду»</w:t>
      </w:r>
    </w:p>
    <w:p w14:paraId="422FBAD4" w14:textId="77777777" w:rsidR="00870EED" w:rsidRDefault="00870EED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Организована курсовая подготовка</w:t>
      </w:r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педагогов на сайте «Учебно-методический портал» по теме</w:t>
      </w:r>
      <w:proofErr w:type="gramStart"/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:</w:t>
      </w:r>
      <w:proofErr w:type="gramEnd"/>
      <w:r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Организационно-педагогические основы системы нравственно-патриотического воспитания дошкольников в условиях реализации ФГОС ДО</w:t>
      </w:r>
      <w:r w:rsidR="000316E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(3 педагога)</w:t>
      </w:r>
    </w:p>
    <w:p w14:paraId="3C1F2790" w14:textId="77777777" w:rsidR="000316E8" w:rsidRPr="00D43E8B" w:rsidRDefault="000316E8" w:rsidP="00870E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123DA345" w14:textId="77777777" w:rsidR="00D43E8B" w:rsidRPr="00D43E8B" w:rsidRDefault="00D43E8B" w:rsidP="00870EE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 w:rsidRPr="00D43E8B">
        <w:rPr>
          <w:rFonts w:ascii="Times New Roman" w:eastAsia="Times New Roman" w:hAnsi="Times New Roman" w:cs="Times New Roman"/>
          <w:b/>
          <w:sz w:val="28"/>
          <w:szCs w:val="28"/>
        </w:rPr>
        <w:t>3.Организация методических мероприятий разного уровня</w:t>
      </w:r>
      <w:r w:rsidRPr="00D43E8B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</w:p>
    <w:p w14:paraId="61AD4D61" w14:textId="77777777" w:rsidR="00870EED" w:rsidRPr="00870EED" w:rsidRDefault="000316E8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D43E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Проведен круглый стол: </w:t>
      </w:r>
      <w:r w:rsidR="00870EED"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«Социальное парт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нерство в реализации кадетского направления</w:t>
      </w:r>
      <w:r w:rsidR="00870EED"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70EED"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Инновационные направления работы ДОУ»</w:t>
      </w:r>
      <w:r w:rsidRPr="000316E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07E6EBC" w14:textId="77777777" w:rsidR="00870EED" w:rsidRPr="00870EED" w:rsidRDefault="000316E8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D43E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Проведен педагогический совет: </w:t>
      </w:r>
      <w:r w:rsidR="00870EED" w:rsidRPr="00870EED">
        <w:rPr>
          <w:rFonts w:ascii="Times New Roman" w:eastAsia="Calibri" w:hAnsi="Times New Roman" w:cs="Times New Roman"/>
          <w:sz w:val="28"/>
          <w:szCs w:val="28"/>
          <w:lang w:eastAsia="zh-CN"/>
        </w:rPr>
        <w:t>«Применение технологии музейной педагогики в патриотическом воспитании дошкольников  на современном этапе»</w:t>
      </w:r>
      <w:r w:rsidRPr="000316E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D6AFCBD" w14:textId="77777777" w:rsidR="006D34F0" w:rsidRPr="00E94248" w:rsidRDefault="006D34F0" w:rsidP="00870E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C6E9B5B" w14:textId="2A2837F3" w:rsidR="00D43E8B" w:rsidRPr="00E94248" w:rsidRDefault="00E94248" w:rsidP="00870E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4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4</w:t>
      </w:r>
      <w:r w:rsidR="00D43E8B" w:rsidRPr="00E9424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Участие в методических, научно-практических мероприятиях и конкурсах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:</w:t>
      </w:r>
    </w:p>
    <w:p w14:paraId="2A4AAA7B" w14:textId="77777777" w:rsidR="002D5E93" w:rsidRDefault="00D43E8B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="002D5E93">
        <w:rPr>
          <w:rFonts w:ascii="Times New Roman" w:eastAsia="Calibri" w:hAnsi="Times New Roman" w:cs="Times New Roman"/>
          <w:sz w:val="28"/>
          <w:szCs w:val="28"/>
          <w:lang w:eastAsia="zh-CN"/>
        </w:rPr>
        <w:t>Приняли участие в грантовом конкурсе СОТ, в номинации «Новая образовательная среда»,</w:t>
      </w:r>
      <w:r w:rsidR="002D5E93" w:rsidRPr="002D5E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проектом </w:t>
      </w:r>
      <w:r w:rsidR="002D5E93" w:rsidRPr="002D5E93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A5398F" w:rsidRPr="002D5E93">
        <w:rPr>
          <w:rFonts w:ascii="Times New Roman" w:eastAsia="Calibri" w:hAnsi="Times New Roman" w:cs="Times New Roman"/>
          <w:sz w:val="28"/>
          <w:szCs w:val="28"/>
          <w:lang w:eastAsia="zh-CN"/>
        </w:rPr>
        <w:t>Музейный комплекс «Патриот»  – как эффективная  форма организации  и средство духовно-нравственного патриотического воспитания дошкольников»</w:t>
      </w:r>
      <w:r w:rsidR="002D5E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(сертификат участника)</w:t>
      </w:r>
    </w:p>
    <w:p w14:paraId="0D7B01E9" w14:textId="77777777" w:rsidR="002D5E93" w:rsidRDefault="002D5E93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Подали заявку на участие в грантовом конкурсе Комитета молодежной политики Правительства Хабаровского края (на рассмотрении)</w:t>
      </w:r>
    </w:p>
    <w:p w14:paraId="4304F739" w14:textId="5E0D5D1B" w:rsidR="00D43E8B" w:rsidRDefault="002D5E93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</w:t>
      </w:r>
    </w:p>
    <w:p w14:paraId="41B9BDDC" w14:textId="46266520" w:rsidR="000556B0" w:rsidRDefault="000556B0" w:rsidP="00870E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</w:pPr>
      <w:r w:rsidRPr="00961C5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 xml:space="preserve">Трудности и </w:t>
      </w:r>
      <w:proofErr w:type="gramStart"/>
      <w:r w:rsidRPr="00961C5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>проблемы</w:t>
      </w:r>
      <w:proofErr w:type="gramEnd"/>
      <w:r w:rsidRPr="00961C5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 xml:space="preserve"> возникшие за отчетный период:</w:t>
      </w:r>
    </w:p>
    <w:p w14:paraId="0BD1E605" w14:textId="67CD37EA" w:rsidR="00D829B0" w:rsidRDefault="00961C57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C57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связи новым набором детей в кадетскую группу</w:t>
      </w:r>
      <w:r w:rsidR="00457492">
        <w:rPr>
          <w:rFonts w:ascii="Times New Roman" w:eastAsia="Calibri" w:hAnsi="Times New Roman" w:cs="Times New Roman"/>
          <w:sz w:val="28"/>
          <w:szCs w:val="28"/>
          <w:lang w:eastAsia="zh-CN"/>
        </w:rPr>
        <w:t>, возникли трудности с временной невозможностью, из-за возрастных ограничений, реализации ряда задач и мероприятий</w:t>
      </w:r>
    </w:p>
    <w:p w14:paraId="4A025125" w14:textId="22A64CFF" w:rsidR="00961C57" w:rsidRPr="00961C57" w:rsidRDefault="00457492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61C5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56BC98F8" w14:textId="1C453C63" w:rsidR="000556B0" w:rsidRPr="00961C57" w:rsidRDefault="000556B0" w:rsidP="00870E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84A5292" w14:textId="24C8D084" w:rsidR="00321532" w:rsidRPr="00321532" w:rsidRDefault="000556B0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321532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Планируемый результат инновационной деятельности:</w:t>
      </w:r>
    </w:p>
    <w:p w14:paraId="44E22BC3" w14:textId="46F4262E" w:rsidR="00321532" w:rsidRPr="00321532" w:rsidRDefault="00321532" w:rsidP="00321532">
      <w:pPr>
        <w:tabs>
          <w:tab w:val="left" w:pos="36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Pr="00321532">
        <w:rPr>
          <w:rFonts w:ascii="Times New Roman" w:eastAsia="Calibri" w:hAnsi="Times New Roman" w:cs="Times New Roman"/>
          <w:sz w:val="26"/>
          <w:szCs w:val="26"/>
          <w:lang w:eastAsia="zh-CN"/>
        </w:rPr>
        <w:t>Программа «Мы будущие кадеты»</w:t>
      </w:r>
    </w:p>
    <w:p w14:paraId="33B5A491" w14:textId="77777777" w:rsidR="00321532" w:rsidRPr="00321532" w:rsidRDefault="00321532" w:rsidP="00321532">
      <w:pPr>
        <w:tabs>
          <w:tab w:val="left" w:pos="36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21532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-Проект «Музейный комплекс «Патриот» в ДОУ»;</w:t>
      </w:r>
    </w:p>
    <w:p w14:paraId="5A772883" w14:textId="77777777" w:rsidR="00321532" w:rsidRPr="00321532" w:rsidRDefault="00321532" w:rsidP="00321532">
      <w:pPr>
        <w:tabs>
          <w:tab w:val="left" w:pos="3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32153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Программа по дополнительному образованию   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физкультур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но-спортивной направленности 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э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лементами строевой подготовки 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юных кадетов</w:t>
      </w: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«Здравия желаем»;</w:t>
      </w:r>
    </w:p>
    <w:p w14:paraId="4A446054" w14:textId="285A21A0" w:rsidR="00321532" w:rsidRDefault="00321532" w:rsidP="003215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Сборник разработок совместных мероприятий  с социальными партнерам</w:t>
      </w:r>
      <w:proofErr w:type="gramStart"/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и(</w:t>
      </w:r>
      <w:proofErr w:type="gramEnd"/>
      <w:r w:rsidRPr="003215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праздников, досугов (в т. ч. приуроченных к государственным праздникам и знаменательным датам в Российской Федерации) в рамках кадетского образования</w:t>
      </w:r>
    </w:p>
    <w:p w14:paraId="44415ABA" w14:textId="77777777" w:rsidR="000556B0" w:rsidRDefault="000556B0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A0CB874" w14:textId="24EE2D7A" w:rsidR="000556B0" w:rsidRPr="00321532" w:rsidRDefault="000556B0" w:rsidP="00870EE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3215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Организационная структура управления инновационной деятельностью</w:t>
      </w:r>
      <w:r w:rsidR="00321532" w:rsidRPr="003215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:</w:t>
      </w:r>
    </w:p>
    <w:p w14:paraId="605355C5" w14:textId="77777777" w:rsidR="00321532" w:rsidRDefault="00321532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09852E6" w14:textId="780E4619" w:rsidR="000556B0" w:rsidRDefault="000556B0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Внешние партнеры: ХКИРО, Управление образование администрации Николаевского муниципального района, ИМЦ, </w:t>
      </w:r>
    </w:p>
    <w:p w14:paraId="18E6ACB8" w14:textId="77777777" w:rsidR="00321532" w:rsidRDefault="00321532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558D1F1" w14:textId="1B131557" w:rsidR="00F57136" w:rsidRPr="00F57136" w:rsidRDefault="00321532" w:rsidP="00F571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Социальные партнеры:  </w:t>
      </w:r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родители (законные представители), МБОУ «Районный Дом молодежи»,</w:t>
      </w:r>
      <w:r w:rsidR="00F57136" w:rsidRPr="00F57136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="00F57136" w:rsidRPr="00F57136">
        <w:rPr>
          <w:rFonts w:ascii="Times New Roman" w:eastAsia="Calibri" w:hAnsi="Times New Roman" w:cs="Times New Roman"/>
          <w:sz w:val="28"/>
          <w:szCs w:val="28"/>
          <w:lang w:eastAsia="zh-CN"/>
        </w:rPr>
        <w:t>Отделение Штаба местного отделения ВВПОД « ЮНАРМИЯ»</w:t>
      </w:r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«Районный Совет ветеранов», Краеведческий музей </w:t>
      </w:r>
      <w:proofErr w:type="spellStart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им.В.Е.Розова</w:t>
      </w:r>
      <w:proofErr w:type="spellEnd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МБОУ СОШ № 5 </w:t>
      </w:r>
      <w:proofErr w:type="spellStart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им</w:t>
      </w:r>
      <w:proofErr w:type="gramStart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.г</w:t>
      </w:r>
      <w:proofErr w:type="gramEnd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ероя</w:t>
      </w:r>
      <w:proofErr w:type="spellEnd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Советского Союза </w:t>
      </w:r>
      <w:proofErr w:type="spellStart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>Г.Е.Попова</w:t>
      </w:r>
      <w:proofErr w:type="spellEnd"/>
      <w:r w:rsidR="00F5713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Музей КГБ ПОУ НПГТ, </w:t>
      </w:r>
      <w:r w:rsidR="00961C57">
        <w:rPr>
          <w:rFonts w:ascii="Times New Roman" w:eastAsia="Calibri" w:hAnsi="Times New Roman" w:cs="Times New Roman"/>
          <w:sz w:val="28"/>
          <w:szCs w:val="28"/>
          <w:lang w:eastAsia="zh-CN"/>
        </w:rPr>
        <w:t>Детская городская библиотека</w:t>
      </w:r>
    </w:p>
    <w:p w14:paraId="56A41DA0" w14:textId="0B7AB57D" w:rsidR="00321532" w:rsidRDefault="00321532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308C9E9" w14:textId="77777777" w:rsidR="00321532" w:rsidRPr="000556B0" w:rsidRDefault="00321532" w:rsidP="0087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sectPr w:rsidR="00321532" w:rsidRPr="0005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24"/>
    <w:rsid w:val="000316E8"/>
    <w:rsid w:val="000556B0"/>
    <w:rsid w:val="0019402B"/>
    <w:rsid w:val="002D5E93"/>
    <w:rsid w:val="002E30BC"/>
    <w:rsid w:val="003136F6"/>
    <w:rsid w:val="00321532"/>
    <w:rsid w:val="00340514"/>
    <w:rsid w:val="00410CA2"/>
    <w:rsid w:val="00434E9D"/>
    <w:rsid w:val="00457492"/>
    <w:rsid w:val="006D34F0"/>
    <w:rsid w:val="00870EED"/>
    <w:rsid w:val="00961C57"/>
    <w:rsid w:val="00A5398F"/>
    <w:rsid w:val="00D43E8B"/>
    <w:rsid w:val="00D829B0"/>
    <w:rsid w:val="00DA7051"/>
    <w:rsid w:val="00E94248"/>
    <w:rsid w:val="00EE7C24"/>
    <w:rsid w:val="00F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1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4E9D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3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basedOn w:val="a"/>
    <w:rsid w:val="006D34F0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paragraph" w:styleId="a4">
    <w:name w:val="List Paragraph"/>
    <w:basedOn w:val="a"/>
    <w:uiPriority w:val="34"/>
    <w:qFormat/>
    <w:rsid w:val="006D3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4E9D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3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basedOn w:val="a"/>
    <w:rsid w:val="006D34F0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paragraph" w:styleId="a4">
    <w:name w:val="List Paragraph"/>
    <w:basedOn w:val="a"/>
    <w:uiPriority w:val="34"/>
    <w:qFormat/>
    <w:rsid w:val="006D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5</cp:revision>
  <dcterms:created xsi:type="dcterms:W3CDTF">2022-10-25T04:20:00Z</dcterms:created>
  <dcterms:modified xsi:type="dcterms:W3CDTF">2022-10-31T06:26:00Z</dcterms:modified>
</cp:coreProperties>
</file>